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4035"/>
      </w:tblGrid>
      <w:tr w:rsidR="00422352" w:rsidRPr="0030090D">
        <w:trPr>
          <w:trHeight w:val="1187"/>
        </w:trPr>
        <w:tc>
          <w:tcPr>
            <w:tcW w:w="14035" w:type="dxa"/>
            <w:shd w:val="clear" w:color="auto" w:fill="BFBFBF"/>
          </w:tcPr>
          <w:p w:rsidR="00CC4C61" w:rsidRPr="0030090D" w:rsidRDefault="00044B7A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bookmarkStart w:id="0" w:name="_GoBack"/>
            <w:bookmarkEnd w:id="0"/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ΕΠΙΧΟΡΗΓΗ</w:t>
            </w:r>
            <w:r w:rsidR="00341393"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ΣΕΙ</w:t>
            </w: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Σ  ΕΚΔΗΛΩΣΕΩΝ ΧΟΡΟΥ 2025, ΠΑΡΑΓΩΓΩΝ ΧΟΡΟΥ (2025-2026), ΦΕΣΤΙΒΑΛ 2025 ΚΑΙ ΠΕΡΙΟΔΕΙΩΝ ΟΜΑΔΩΝ ΚΛΑΣΙΚΟΥ &amp; ΣΥΓΧΡΟΝΟΥ ΧΟΡΟΥ 2025</w:t>
            </w:r>
          </w:p>
          <w:tbl>
            <w:tblPr>
              <w:tblStyle w:val="a8"/>
              <w:tblW w:w="0" w:type="auto"/>
              <w:shd w:val="clear" w:color="auto" w:fill="BFBFBF"/>
              <w:tblLayout w:type="fixed"/>
              <w:tblLook w:val="04A0" w:firstRow="1" w:lastRow="0" w:firstColumn="1" w:lastColumn="0" w:noHBand="0" w:noVBand="1"/>
            </w:tblPr>
            <w:tblGrid>
              <w:gridCol w:w="14035"/>
            </w:tblGrid>
            <w:tr w:rsidR="00CC4C61" w:rsidRPr="0030090D" w:rsidTr="003E67E9">
              <w:tc>
                <w:tcPr>
                  <w:tcW w:w="14035" w:type="dxa"/>
                  <w:shd w:val="clear" w:color="auto" w:fill="BFBFBF"/>
                </w:tcPr>
                <w:p w:rsidR="00CC4C61" w:rsidRPr="0030090D" w:rsidRDefault="00CC4C61" w:rsidP="0030090D">
                  <w:pPr>
                    <w:widowControl w:val="0"/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val="el-GR" w:eastAsia="en-GB"/>
                      <w14:ligatures w14:val="none"/>
                    </w:rPr>
                  </w:pPr>
                  <w:r w:rsidRPr="0030090D"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val="el-GR" w:eastAsia="en-GB"/>
                      <w14:ligatures w14:val="none"/>
                    </w:rPr>
                    <w:t>ΣΥΝΟΛΙΚΟ ΠΟΣΟ ΕΠΙΧΟΡΗΓΗΣΗΣ</w:t>
                  </w:r>
                </w:p>
                <w:p w:rsidR="00CC4C61" w:rsidRPr="0030090D" w:rsidRDefault="00CC4C61" w:rsidP="0030090D">
                  <w:pPr>
                    <w:widowControl w:val="0"/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val="el-GR" w:eastAsia="en-GB"/>
                      <w14:ligatures w14:val="none"/>
                    </w:rPr>
                  </w:pPr>
                  <w:r w:rsidRPr="0030090D"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val="el-GR" w:eastAsia="en-GB"/>
                      <w14:ligatures w14:val="none"/>
                    </w:rPr>
                    <w:t>800.000€</w:t>
                  </w:r>
                </w:p>
              </w:tc>
            </w:tr>
          </w:tbl>
          <w:p w:rsidR="00422352" w:rsidRPr="0030090D" w:rsidRDefault="00422352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</w:tbl>
    <w:p w:rsidR="00422352" w:rsidRPr="0030090D" w:rsidRDefault="00422352" w:rsidP="0030090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56"/>
        <w:gridCol w:w="3247"/>
        <w:gridCol w:w="2243"/>
        <w:gridCol w:w="2516"/>
        <w:gridCol w:w="3272"/>
        <w:gridCol w:w="1914"/>
      </w:tblGrid>
      <w:tr w:rsidR="00BA1B2A" w:rsidRPr="0030090D" w:rsidTr="00CD5592">
        <w:tc>
          <w:tcPr>
            <w:tcW w:w="5000" w:type="pct"/>
            <w:gridSpan w:val="6"/>
            <w:shd w:val="clear" w:color="auto" w:fill="BFBFBF" w:themeFill="background1" w:themeFillShade="BF"/>
          </w:tcPr>
          <w:p w:rsidR="00BA1B2A" w:rsidRPr="0030090D" w:rsidRDefault="00BA1B2A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Α. ΕΚΔΗΛΩΣΕΙΣ ΧΟΡΟΥ 2025</w:t>
            </w:r>
          </w:p>
        </w:tc>
      </w:tr>
      <w:tr w:rsidR="00BA1B2A" w:rsidRPr="0030090D" w:rsidTr="00CD5592">
        <w:tc>
          <w:tcPr>
            <w:tcW w:w="271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Α/Α</w:t>
            </w:r>
          </w:p>
        </w:tc>
        <w:tc>
          <w:tcPr>
            <w:tcW w:w="1164" w:type="pct"/>
          </w:tcPr>
          <w:p w:rsidR="00BA1B2A" w:rsidRPr="0030090D" w:rsidRDefault="00BA1B2A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ΕΠΩΝΥΜΙΑ ΦΟΡΕΑ</w:t>
            </w:r>
          </w:p>
          <w:p w:rsidR="00BA1B2A" w:rsidRPr="0030090D" w:rsidRDefault="00BA1B2A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ΕΔΡΑ ΦΟΡΕΑ</w:t>
            </w:r>
          </w:p>
          <w:p w:rsidR="00BA1B2A" w:rsidRPr="0030090D" w:rsidRDefault="00BA1B2A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ΧΟΡΟΓΡΑΦΟΣ/ΦΟΙ</w:t>
            </w:r>
          </w:p>
        </w:tc>
        <w:tc>
          <w:tcPr>
            <w:tcW w:w="804" w:type="pct"/>
          </w:tcPr>
          <w:p w:rsidR="00BA1B2A" w:rsidRPr="0030090D" w:rsidRDefault="00BA1B2A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zh-CN"/>
                <w14:ligatures w14:val="none"/>
              </w:rPr>
              <w:t>ΕΙΔΟΣ ΑΙΤΗΜΑΤΟΣ</w:t>
            </w:r>
          </w:p>
        </w:tc>
        <w:tc>
          <w:tcPr>
            <w:tcW w:w="902" w:type="pct"/>
          </w:tcPr>
          <w:p w:rsidR="00BA1B2A" w:rsidRPr="0030090D" w:rsidRDefault="00BA1B2A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ΤΙΤΛΟΣ ΠΡΟΤΑΣΗΣ ΤΟΠΟΣ ΚΑΙ ΗΜΕΡΟΜΗΝΙΑ ΔΙΕΞΑΓΩΓΗΣ</w:t>
            </w:r>
          </w:p>
        </w:tc>
        <w:tc>
          <w:tcPr>
            <w:tcW w:w="1173" w:type="pct"/>
          </w:tcPr>
          <w:p w:rsidR="00BA1B2A" w:rsidRPr="0030090D" w:rsidRDefault="00BA1B2A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686" w:type="pct"/>
          </w:tcPr>
          <w:p w:rsidR="00BA1B2A" w:rsidRPr="0030090D" w:rsidRDefault="00BA1B2A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ΑΙΓΙΔΑ</w:t>
            </w:r>
          </w:p>
        </w:tc>
      </w:tr>
      <w:tr w:rsidR="00BA1B2A" w:rsidRPr="0030090D" w:rsidTr="00CD5592">
        <w:tc>
          <w:tcPr>
            <w:tcW w:w="271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 w:type="page"/>
            </w: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1</w:t>
            </w:r>
          </w:p>
        </w:tc>
        <w:tc>
          <w:tcPr>
            <w:tcW w:w="1164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Ομάδα Τέχνης και Διεπιστημονικής Συνεργασίας Τρίτος Πλανήτης ΑΜΚΕ με διακριτικό τίτλο "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Third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Planet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ΑΤΤΙΚΗΣ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ΧΛΟΗ ΦΩΤΕΙΝΗ ΑΛΙΓΙΑΝΝΗ</w:t>
            </w:r>
          </w:p>
        </w:tc>
        <w:tc>
          <w:tcPr>
            <w:tcW w:w="804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ΑΙΓΙΔΑ</w:t>
            </w:r>
          </w:p>
        </w:tc>
        <w:tc>
          <w:tcPr>
            <w:tcW w:w="902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‘ΑΝΕΜΩΝΗ’ - εκπαιδευτικό πρόγραμμα &amp; δημιουργική δράση χορού για άτομα σε διαδικασία απεξάρτησης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ΠΕΙΡΑΙΑΣ/ Ν. ΑΤΤΙΚΗΣ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15.09.2025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15.07.2026</w:t>
            </w:r>
          </w:p>
        </w:tc>
        <w:tc>
          <w:tcPr>
            <w:tcW w:w="1173" w:type="pct"/>
          </w:tcPr>
          <w:p w:rsidR="00CD5592" w:rsidRPr="0030090D" w:rsidRDefault="00BA1B2A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</w:r>
          </w:p>
          <w:p w:rsidR="00BA1B2A" w:rsidRPr="0030090D" w:rsidRDefault="00BA1B2A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10.000 €</w:t>
            </w:r>
          </w:p>
          <w:p w:rsidR="00BA1B2A" w:rsidRPr="0030090D" w:rsidRDefault="00BA1B2A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686" w:type="pct"/>
          </w:tcPr>
          <w:p w:rsidR="00CD5592" w:rsidRPr="0030090D" w:rsidRDefault="00CD5592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BA1B2A" w:rsidRPr="0030090D" w:rsidRDefault="00CD5592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BA1B2A" w:rsidRPr="0030090D" w:rsidRDefault="00BA1B2A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BA1B2A" w:rsidRPr="0030090D" w:rsidTr="00CD5592">
        <w:trPr>
          <w:trHeight w:val="3534"/>
        </w:trPr>
        <w:tc>
          <w:tcPr>
            <w:tcW w:w="271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lastRenderedPageBreak/>
              <w:t>2</w:t>
            </w:r>
          </w:p>
        </w:tc>
        <w:tc>
          <w:tcPr>
            <w:tcW w:w="1164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Flock Collective A.M.K.E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ΗΡΑΚΛΕΙΟΥ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ΘΑΛΕΙΑ ΔΗΤΣΑ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ΧΡΗΣΤΟΣ ΠΟΛΥΜΕΝΑΚΟΣ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ΗΛΙΑΝΝΑ ΦΥΛΛΑ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804" w:type="pct"/>
            <w:shd w:val="clear" w:color="auto" w:fill="auto"/>
          </w:tcPr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>ΕΠΙΧΟΡΗΓΗΣΗ ΚΑΙ ΑΙΓΙΔΑ</w:t>
            </w:r>
          </w:p>
        </w:tc>
        <w:tc>
          <w:tcPr>
            <w:tcW w:w="902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>Dancing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 xml:space="preserve">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>Possibilities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 xml:space="preserve"> 1- Διαθεματικές εκπαιδευτικές δράσεις χορού, για την προώθηση της συμμετοχής στην καλλιτεχνική δημιουργία και τον κοινωνικό διάλογο από διαφορετικές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σωματικότητες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, τόπους και κοινότητες μέσα από σύγχρονα καλλιτεχνικά εργαλεία.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ΗΡΑΚΛΕΙΟ/Ν. ΗΡΑΚΛΕΙΟΥ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10.10.2025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25.12.2025</w:t>
            </w:r>
          </w:p>
        </w:tc>
        <w:tc>
          <w:tcPr>
            <w:tcW w:w="1173" w:type="pct"/>
          </w:tcPr>
          <w:p w:rsidR="00BA1B2A" w:rsidRPr="0030090D" w:rsidRDefault="00BA1B2A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8.000 €</w:t>
            </w:r>
          </w:p>
          <w:p w:rsidR="00BA1B2A" w:rsidRPr="0030090D" w:rsidRDefault="00BA1B2A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686" w:type="pct"/>
          </w:tcPr>
          <w:p w:rsidR="00BA1B2A" w:rsidRPr="0030090D" w:rsidRDefault="00CD5592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BA1B2A" w:rsidRPr="0030090D" w:rsidTr="00CD5592">
        <w:trPr>
          <w:trHeight w:val="2967"/>
        </w:trPr>
        <w:tc>
          <w:tcPr>
            <w:tcW w:w="271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lastRenderedPageBreak/>
              <w:t>3</w:t>
            </w:r>
          </w:p>
        </w:tc>
        <w:tc>
          <w:tcPr>
            <w:tcW w:w="1164" w:type="pct"/>
          </w:tcPr>
          <w:p w:rsidR="00BA1B2A" w:rsidRPr="0030090D" w:rsidRDefault="00BA1B2A" w:rsidP="0030090D">
            <w:pPr>
              <w:spacing w:after="20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ΑΣΤΙΚΗ ΜΗ ΚΕΡΔΟΣΚΟΠΙΚΗ ΕΤΑΙΡΙΑ ΠΑΡΑΣΤΑΤΙΚΩΝ ΤΕΧΝΩΝ ΜΕ ΕΠΙΚΕΝΤΡΟ ΤΟ ΧΟΡΟ με διακριτικό τίτλο " TRIPODIUM COLLECTIVE"</w:t>
            </w:r>
            <w:r w:rsidR="00CD5592"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ΑΤΤΙΚΗΣ</w:t>
            </w:r>
          </w:p>
          <w:p w:rsidR="00BA1B2A" w:rsidRPr="0030090D" w:rsidRDefault="00BA1B2A" w:rsidP="0030090D">
            <w:pPr>
              <w:spacing w:after="20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Δ/ΝΣΗ &amp; ΟΡΓΑΝΩΣΗ ΠΑΡΑΓΩΓΗΣ:</w:t>
            </w:r>
          </w:p>
          <w:p w:rsidR="00BA1B2A" w:rsidRPr="0030090D" w:rsidRDefault="00BA1B2A" w:rsidP="0030090D">
            <w:pPr>
              <w:spacing w:after="20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ΓΙΩΡΓΟΣ ΣΙΩΡΑΣ ΔΕΛΗΓΙΑΝΝΗΣ</w:t>
            </w:r>
          </w:p>
          <w:p w:rsidR="00BA1B2A" w:rsidRPr="0030090D" w:rsidRDefault="00BA1B2A" w:rsidP="0030090D">
            <w:pPr>
              <w:spacing w:after="20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ΚΥΒΕΛΗ ΚΟΥΒΑΤΣΗ</w:t>
            </w:r>
          </w:p>
          <w:p w:rsidR="00BA1B2A" w:rsidRPr="0030090D" w:rsidRDefault="00BA1B2A" w:rsidP="0030090D">
            <w:pPr>
              <w:spacing w:after="20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ΕΙΣΗΓΗΤΡΙΕΣ:</w:t>
            </w:r>
          </w:p>
          <w:p w:rsidR="00BA1B2A" w:rsidRPr="0030090D" w:rsidRDefault="00BA1B2A" w:rsidP="0030090D">
            <w:pPr>
              <w:spacing w:after="20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ΜΑΡΙΕΛΑ ΝΕΣΤΟΡΑ</w:t>
            </w:r>
          </w:p>
          <w:p w:rsidR="00BA1B2A" w:rsidRPr="0030090D" w:rsidRDefault="00BA1B2A" w:rsidP="0030090D">
            <w:pPr>
              <w:spacing w:after="20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ΒΑΣΙΛΙΚΗ ΤΣΑΓΚΑΡΗ</w:t>
            </w:r>
          </w:p>
          <w:p w:rsidR="00BA1B2A" w:rsidRPr="0030090D" w:rsidRDefault="00BA1B2A" w:rsidP="0030090D">
            <w:pPr>
              <w:spacing w:after="20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ΜΑΡΙΝΑ ΤΣΑΡΤΣΑΡΑ</w:t>
            </w:r>
          </w:p>
        </w:tc>
        <w:tc>
          <w:tcPr>
            <w:tcW w:w="804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ΚΑΙ ΑΙΓΙΔΑ</w:t>
            </w:r>
          </w:p>
        </w:tc>
        <w:tc>
          <w:tcPr>
            <w:tcW w:w="902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Listening to a Permanent Culture of Dance |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Μετεκπαιδευτικό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πρόγραμμα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χορού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για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νέα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άτομα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| Unplugged Dance 2026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ΝΕΟΧΩΡΙ/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Ν.ΛΕΥΚΑΔΑΣ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14.04.2025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30.06.2026</w:t>
            </w:r>
          </w:p>
        </w:tc>
        <w:tc>
          <w:tcPr>
            <w:tcW w:w="1173" w:type="pct"/>
          </w:tcPr>
          <w:p w:rsidR="00BA1B2A" w:rsidRPr="0030090D" w:rsidRDefault="00BA1B2A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15.000 €</w:t>
            </w:r>
          </w:p>
          <w:p w:rsidR="00BA1B2A" w:rsidRPr="0030090D" w:rsidRDefault="00BA1B2A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686" w:type="pct"/>
          </w:tcPr>
          <w:p w:rsidR="00BA1B2A" w:rsidRPr="0030090D" w:rsidRDefault="00CD5592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BA1B2A" w:rsidRPr="0030090D" w:rsidTr="00CD5592">
        <w:trPr>
          <w:trHeight w:val="2805"/>
        </w:trPr>
        <w:tc>
          <w:tcPr>
            <w:tcW w:w="271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4</w:t>
            </w:r>
          </w:p>
        </w:tc>
        <w:tc>
          <w:tcPr>
            <w:tcW w:w="1164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ΔΙΑΔΡΟΜΕΣ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ΠΟΛΙΤΙΣΜΟΥ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με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διακριτικό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τίτλο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"DELTA PI PRODUCTIONS &amp; ARTS MANAGEMENT"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.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ΑΤΤΙΚΗΣ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ΕΠΙΜΕΛΕΙΑ ΠΡΟΓΡΑΜΜΑΤΟΣ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ΠΗΝΕΛΟΠΗ ΗΛΙΑΣΚΟΥ</w:t>
            </w:r>
          </w:p>
        </w:tc>
        <w:tc>
          <w:tcPr>
            <w:tcW w:w="804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ΑΙΓΙΔΑ</w:t>
            </w:r>
          </w:p>
        </w:tc>
        <w:tc>
          <w:tcPr>
            <w:tcW w:w="902" w:type="pct"/>
            <w:shd w:val="clear" w:color="auto" w:fill="auto"/>
          </w:tcPr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>MATCH: Mediterranean as the Climate Hotspot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</w:pPr>
          </w:p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ΑΘΗΝΑ/Ν. ΑΤΤΙΚΗΣ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</w:p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01.10.2025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  <w:r w:rsidR="00CD5592"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31.10.2025</w:t>
            </w:r>
          </w:p>
        </w:tc>
        <w:tc>
          <w:tcPr>
            <w:tcW w:w="1173" w:type="pct"/>
          </w:tcPr>
          <w:p w:rsidR="00BA1B2A" w:rsidRPr="0030090D" w:rsidRDefault="00BA1B2A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BA1B2A" w:rsidRPr="0030090D" w:rsidRDefault="00BA1B2A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686" w:type="pct"/>
          </w:tcPr>
          <w:p w:rsidR="00BA1B2A" w:rsidRPr="0030090D" w:rsidRDefault="00CD5592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BA1B2A" w:rsidRPr="0030090D" w:rsidTr="00CD5592">
        <w:tc>
          <w:tcPr>
            <w:tcW w:w="271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lastRenderedPageBreak/>
              <w:t>5</w:t>
            </w:r>
          </w:p>
        </w:tc>
        <w:tc>
          <w:tcPr>
            <w:tcW w:w="1164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UNDERCURRENT ΑΣΤΙΚΗ ΜΗ ΚΕΡΔΟΣΚΟΠΙΚΗ ΕΤΑΙΡΕΙΑ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με διακριτικό τίτλο "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undercurrent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"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ΜΕΣΣΗΝΙΑΣ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ΟΜΑΔΑ UNDERCURRENT: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ΧΡΙΣΤΙΝΑ ΚΑΡΑΓΙΑΝΝΗ, ΕΛΕΝΑ ΝΟΒΑΚΟΒΙΤΣ, ΝΑΣΙΑ ΦΟΥΡΤΟΥΝΗ</w:t>
            </w:r>
          </w:p>
        </w:tc>
        <w:tc>
          <w:tcPr>
            <w:tcW w:w="804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902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winter school: satellite pedagogies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ΑΘΗΝΑ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/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.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ΑΤΤΙΚΗΣ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10.09.2025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30.12.2025</w:t>
            </w:r>
          </w:p>
        </w:tc>
        <w:tc>
          <w:tcPr>
            <w:tcW w:w="1173" w:type="pct"/>
          </w:tcPr>
          <w:p w:rsidR="00BA1B2A" w:rsidRPr="0030090D" w:rsidRDefault="00BA1B2A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10.000 €</w:t>
            </w:r>
          </w:p>
          <w:p w:rsidR="00BA1B2A" w:rsidRPr="0030090D" w:rsidRDefault="00BA1B2A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BA1B2A" w:rsidRPr="0030090D" w:rsidRDefault="00BA1B2A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686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BA1B2A" w:rsidRPr="0030090D" w:rsidTr="00CD5592">
        <w:tc>
          <w:tcPr>
            <w:tcW w:w="271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6</w:t>
            </w:r>
          </w:p>
        </w:tc>
        <w:tc>
          <w:tcPr>
            <w:tcW w:w="1164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Εταιρία μελέτης, διάδοσης και προώθησης της σύγχρονης τέχνης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με διακριτικό τίτλο "MIR"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ΑΤΤΙΚΗΣ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ΚΑΛΛΙΤΕΧΝΙΚΗ ΔΙΕΥΘΥΝΤΡΙΑ MIR :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ΧΡΙΣΤΙΑΝΑ ΓΑΛΑΝΟΠΟΥΛΟΥ</w:t>
            </w:r>
          </w:p>
        </w:tc>
        <w:tc>
          <w:tcPr>
            <w:tcW w:w="804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902" w:type="pct"/>
          </w:tcPr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Πλατφόρμα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Kosmos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στο πλαίσιο του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MIRfestival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2025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ΑΘΗΝΑ/Ν.ΑΤΤΙΚΗΣ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20.11.2025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30.11.2025</w:t>
            </w:r>
          </w:p>
        </w:tc>
        <w:tc>
          <w:tcPr>
            <w:tcW w:w="1173" w:type="pct"/>
          </w:tcPr>
          <w:p w:rsidR="00BA1B2A" w:rsidRPr="0030090D" w:rsidRDefault="00BA1B2A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30.000 €</w:t>
            </w:r>
          </w:p>
          <w:p w:rsidR="00BA1B2A" w:rsidRPr="0030090D" w:rsidRDefault="00BA1B2A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686" w:type="pct"/>
          </w:tcPr>
          <w:p w:rsidR="00BA1B2A" w:rsidRPr="0030090D" w:rsidRDefault="00CD5592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BA1B2A" w:rsidRPr="0030090D" w:rsidRDefault="00BA1B2A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</w:tbl>
    <w:p w:rsidR="00422352" w:rsidRPr="0030090D" w:rsidRDefault="00422352" w:rsidP="0030090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CD5592" w:rsidRPr="0030090D" w:rsidRDefault="00CD5592" w:rsidP="0030090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CD5592" w:rsidRPr="0030090D" w:rsidRDefault="00CD5592" w:rsidP="0030090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CD5592" w:rsidRPr="0030090D" w:rsidRDefault="00CD5592" w:rsidP="0030090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CD5592" w:rsidRPr="0030090D" w:rsidRDefault="00CD5592" w:rsidP="0030090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422352" w:rsidRPr="0030090D" w:rsidRDefault="00422352" w:rsidP="0030090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a8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268"/>
        <w:gridCol w:w="2268"/>
        <w:gridCol w:w="3544"/>
        <w:gridCol w:w="1985"/>
      </w:tblGrid>
      <w:tr w:rsidR="00CC4C61" w:rsidRPr="0030090D" w:rsidTr="00ED7FD3">
        <w:trPr>
          <w:trHeight w:val="456"/>
        </w:trPr>
        <w:tc>
          <w:tcPr>
            <w:tcW w:w="14029" w:type="dxa"/>
            <w:gridSpan w:val="6"/>
            <w:shd w:val="clear" w:color="auto" w:fill="BFBFBF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lastRenderedPageBreak/>
              <w:t>Β.ΠΑΡΑΓΩΓΕΣ ΧΟΡΟΥ 2025-2026</w:t>
            </w:r>
          </w:p>
        </w:tc>
      </w:tr>
      <w:tr w:rsidR="00CC4C61" w:rsidRPr="0030090D" w:rsidTr="00ED7FD3"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Α/Α</w:t>
            </w:r>
          </w:p>
        </w:tc>
        <w:tc>
          <w:tcPr>
            <w:tcW w:w="311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ΕΠΩΝΥΜΙΑ ΦΟΡΕΑ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ΕΔΡΑ ΦΟΡΕΑ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ΧΟΡΟΓΡΑΦΟΣ/ΦΟΙ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zh-CN"/>
                <w14:ligatures w14:val="none"/>
              </w:rPr>
              <w:t>ΕΙΔΟΣ ΑΙΤΗΜΑΤΟΣ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ΤΙΤΛΟΣ ΠΡΟΤΑΣΗΣ ΤΟΠΟΣ ΚΑΙ ΗΜΕΡΟΜΗΝΙΑ ΔΙΕΞΑΓΩΓΗΣ</w:t>
            </w:r>
          </w:p>
        </w:tc>
        <w:tc>
          <w:tcPr>
            <w:tcW w:w="3544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1985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ΑΙΓΙΔΑ</w:t>
            </w:r>
          </w:p>
        </w:tc>
      </w:tr>
      <w:tr w:rsidR="00CC4C61" w:rsidRPr="0030090D" w:rsidTr="00ED7FD3"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</w:pP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>Removement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 xml:space="preserve"> AMKE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>με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>δι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 xml:space="preserve">ακριτικό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>τίτλο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 xml:space="preserve"> "REMOVEMENT"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</w:pP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Ν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  <w:t xml:space="preserve">.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  <w14:ligatures w14:val="none"/>
              </w:rPr>
            </w:pP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ΕΡΜΙΡΑ ΓΚΟΡΟ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</w:pP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  <w:t>Happiness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(προσωρινός τίτλος)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  <w:t>01.09.2025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en-GB"/>
                <w14:ligatures w14:val="none"/>
              </w:rPr>
              <w:t>30.11.2025</w:t>
            </w:r>
          </w:p>
        </w:tc>
        <w:tc>
          <w:tcPr>
            <w:tcW w:w="3544" w:type="dxa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25.000 €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FFFFFF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ΟΜΑΔΑ ΣΥΓΧΡΟΝΟΥ ΧΟΡΟΥ ΠΕΡΣΑΣ ΣΤΑΜΑΤΟΠΟΥΛΟΥ</w:t>
            </w:r>
          </w:p>
          <w:p w:rsidR="0030090D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ΠΕΡΣΑ ΣΤΑΜΑΤΟΠΟΥΛΟΥ</w:t>
            </w:r>
          </w:p>
        </w:tc>
        <w:tc>
          <w:tcPr>
            <w:tcW w:w="2268" w:type="dxa"/>
            <w:shd w:val="clear" w:color="auto" w:fill="FFFFFF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FFFFFF"/>
          </w:tcPr>
          <w:p w:rsidR="00CC4C61" w:rsidRPr="0030090D" w:rsidRDefault="00B529C6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hyperlink w:history="1">
              <w:r w:rsidR="00CC4C61" w:rsidRPr="0030090D">
                <w:rPr>
                  <w:rFonts w:ascii="Calibri" w:hAnsi="Calibri" w:cs="Calibri"/>
                  <w:kern w:val="0"/>
                  <w:sz w:val="22"/>
                  <w:szCs w:val="22"/>
                  <w:lang w:val="el-GR" w:eastAsia="zh-CN"/>
                  <w14:ligatures w14:val="none"/>
                </w:rPr>
                <w:t>\\\"Instability\\\"</w:t>
              </w:r>
            </w:hyperlink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21.11.2025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26.11.2025</w:t>
            </w:r>
          </w:p>
        </w:tc>
        <w:tc>
          <w:tcPr>
            <w:tcW w:w="3544" w:type="dxa"/>
            <w:shd w:val="clear" w:color="auto" w:fill="FFFFFF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FFFFFF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ΑΝΤΕΡΣΚΟΡ ΑΣΤΙΚΗ ΜΗ ΚΕΡΔΟΣΚΟΠΙΚΗ ΕΤΑΙΡΙΑ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zh-CN"/>
                <w14:ligatures w14:val="none"/>
              </w:rPr>
              <w:t>UNDERSCORE DANCE Co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5 Σκαλοπάτια για το αύριο ή αυτό που απομένει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ΑΘΗΝΑ/Ν.ΑΤΤΙΚΗΣ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lastRenderedPageBreak/>
              <w:t>15.09.2025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11.01.2026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lastRenderedPageBreak/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1</w:t>
            </w: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0</w:t>
            </w:r>
          </w:p>
        </w:tc>
        <w:tc>
          <w:tcPr>
            <w:tcW w:w="3118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ANEMA ΑΣΤΙΚΗ ΜΗ ΚΕΡΔΟΣΚΟΠΙΚΗ ΕΤΑΙΡΕΙΑ με διακριτικό τίτλο "ANEMA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Dance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Company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"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ΖΩΗ ΕΥΣΤΑΘΙΟΥ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8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06.12.2025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14.12.2025</w:t>
            </w:r>
          </w:p>
        </w:tc>
        <w:tc>
          <w:tcPr>
            <w:tcW w:w="3544" w:type="dxa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</w:tc>
        <w:tc>
          <w:tcPr>
            <w:tcW w:w="1985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«ΟΜΙΛΟΣ ΤΩΝ ΦΙΛΩΝ ΤΟΥ ΣΥΓΧΡΟΝΟΥ ΧΟΡΟΥ» (YELP DANCE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Cο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)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ΜΑΡΙΕΛΑ ΝΕΣΤΟΡΑ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Amnesiac-memory for the future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/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.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ΑΤΤΙΚΗΣ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br/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br/>
              <w:t>01.06.2025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31.08.2026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25.000 €</w:t>
            </w: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rPr>
          <w:trHeight w:val="90"/>
        </w:trPr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ΑΝΤΕΡ ΚΟΝΣΤΡΑΞΙΟΝ ΠΡΟΤΖΕΚΤ ΑΣΤΙΚΗ ΜΗ ΚΕΡΔΟΣΚΟΠΙΚΗ ΕΤΑΙΡΕΙΑ με διακριτικό τίτλο "UNDER CONSTRUCTION PROJECT"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lastRenderedPageBreak/>
              <w:t>Ν. ΘΕΣΣΑΛΟΝΙΚΗΣ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Μαρία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Γαρέφη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, Μαρία – Άννα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Λεπτοκαροπούλου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,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Όλγα Οικονομίδου, Αικατερίνη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Ταϊτζόγλου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lastRenderedPageBreak/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 attempt at controlling the chaos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ΘΕΣΣΑΛΟΝΙΚΗ/Ν. ΘΕΣΣΑΛΟΝΙΚΗΣ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lastRenderedPageBreak/>
              <w:t>20.03.2025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10.08.2026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lastRenderedPageBreak/>
              <w:br/>
              <w:t>15.000 €</w:t>
            </w: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ΣΙΚΑΝΤΑΣ ΚΟΛ ΑΣΤΙΚΗ ΜΗ ΚΕΡΔΟΣΚΟΠΙΚΗ ΕΤΑΙΡΕΙΑ με διακριτικό τίτλο "ΣΙΚΑΝΤΑΣ ΚΟΛ Α.Μ.Κ.Ε."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ΣΤΕΛΛΑ ΣΠΥΡΟΥ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Ânsia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08.12.2025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15.03.2026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YAKUZUSI ΑΣΤΙΚΗ ΜΗ ΚΕΡΔΟΣΚΟΠΙΚΗ ΕΤΑΙΡΕΙΑ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ΕΠΙΧΟΡΗΓΗΣΗ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ΧΡΙΣΤΙΝΑ ΣΚΟΥΤΕΛΑ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  <w:t>Blood and Thunder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/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.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10.09.2025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30.12.2025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 000 €</w:t>
            </w: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ANIMA SOMA Αστική Εταιρεία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ΤΕΤΗ ΝΙΚΟΛΟΠΟΥΛΟΥ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BONES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01.10.2025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30.07.2026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proofErr w:type="spellStart"/>
            <w:r w:rsidRPr="0030090D">
              <w:rPr>
                <w:rFonts w:ascii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MnIM</w:t>
            </w:r>
            <w:proofErr w:type="spellEnd"/>
            <w:r w:rsidRPr="0030090D">
              <w:rPr>
                <w:rFonts w:ascii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 ΟΜΑΔΑ ΧΟΡΟΥ-ΑΣΤΙΚΗ ΜΗ ΚΕΡΔΟΣΚΟΠΙΚΗ ΕΤΑΙΡΕΙΑ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ΗΡΩ ΚΟΝΤΗ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515756"/>
                <w:kern w:val="0"/>
                <w:sz w:val="22"/>
                <w:szCs w:val="22"/>
                <w:lang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515756"/>
                <w:kern w:val="0"/>
                <w:sz w:val="22"/>
                <w:szCs w:val="22"/>
                <w:lang w:eastAsia="zh-CN"/>
                <w14:ligatures w14:val="none"/>
              </w:rPr>
              <w:t xml:space="preserve">Burst of freedom ( Fragments of a free soul ) - </w:t>
            </w:r>
            <w:r w:rsidRPr="0030090D">
              <w:rPr>
                <w:rFonts w:ascii="Calibri" w:hAnsi="Calibri" w:cs="Calibri"/>
                <w:color w:val="515756"/>
                <w:kern w:val="0"/>
                <w:sz w:val="22"/>
                <w:szCs w:val="22"/>
                <w:lang w:val="el-GR" w:eastAsia="zh-CN"/>
                <w14:ligatures w14:val="none"/>
              </w:rPr>
              <w:t>προσωρινός</w:t>
            </w:r>
            <w:r w:rsidRPr="0030090D">
              <w:rPr>
                <w:rFonts w:ascii="Calibri" w:hAnsi="Calibri" w:cs="Calibri"/>
                <w:color w:val="515756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Pr="0030090D">
              <w:rPr>
                <w:rFonts w:ascii="Calibri" w:hAnsi="Calibri" w:cs="Calibri"/>
                <w:color w:val="515756"/>
                <w:kern w:val="0"/>
                <w:sz w:val="22"/>
                <w:szCs w:val="22"/>
                <w:lang w:val="el-GR" w:eastAsia="zh-CN"/>
                <w14:ligatures w14:val="none"/>
              </w:rPr>
              <w:t>τίτλος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515756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515756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515756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515756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515756"/>
                <w:kern w:val="0"/>
                <w:sz w:val="22"/>
                <w:szCs w:val="22"/>
                <w:lang w:val="el-GR" w:eastAsia="zh-CN"/>
                <w14:ligatures w14:val="none"/>
              </w:rPr>
              <w:t>01.12.2025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515756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515756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515756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515756"/>
                <w:kern w:val="0"/>
                <w:sz w:val="22"/>
                <w:szCs w:val="22"/>
                <w:lang w:val="el-GR" w:eastAsia="zh-CN"/>
                <w14:ligatures w14:val="none"/>
              </w:rPr>
              <w:t>22.02.2026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515756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Die Wolke Art Group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.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ΘΕΣΣΑΛΟΝΙΚΗΣ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ΔΡΟΣΙΑ ΤΡΙΑΝΤΑΚΗ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Emergence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ΘΕΣΣΑΛΟΝΙΚΗ/Ν. ΘΕΣΣΑΛΟΝΙΚΗΣ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01.11.2025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31.03.2026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c>
          <w:tcPr>
            <w:tcW w:w="846" w:type="dxa"/>
            <w:shd w:val="clear" w:color="auto" w:fill="FFFFFF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18</w:t>
            </w:r>
          </w:p>
        </w:tc>
        <w:tc>
          <w:tcPr>
            <w:tcW w:w="3118" w:type="dxa"/>
            <w:shd w:val="clear" w:color="auto" w:fill="FFFFFF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  <w:t>MIND THE LOOP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  <w:t>.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ΑΝΑΣΤΑΣΙΑ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ΒΑΛΣΑΜΑΚΗ</w:t>
            </w:r>
          </w:p>
        </w:tc>
        <w:tc>
          <w:tcPr>
            <w:tcW w:w="2268" w:type="dxa"/>
            <w:shd w:val="clear" w:color="auto" w:fill="FFFFFF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268" w:type="dxa"/>
            <w:shd w:val="clear" w:color="auto" w:fill="FFFFFF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feed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me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peace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 (προσωρινός τίτλος)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01.08.2025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30.05.2026</w:t>
            </w:r>
          </w:p>
        </w:tc>
        <w:tc>
          <w:tcPr>
            <w:tcW w:w="3544" w:type="dxa"/>
            <w:shd w:val="clear" w:color="auto" w:fill="FFFFFF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35.000 €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FFFFFF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rPr>
          <w:trHeight w:val="90"/>
        </w:trPr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zh-CN"/>
                <w14:ligatures w14:val="none"/>
              </w:rPr>
              <w:t>SINE QUA NON (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ΣΙΝΕ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zh-CN"/>
                <w14:ligatures w14:val="none"/>
              </w:rPr>
              <w:t xml:space="preserve">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ΚΒΑ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zh-CN"/>
                <w14:ligatures w14:val="none"/>
              </w:rPr>
              <w:t xml:space="preserve">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ΝΟΝ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zh-CN"/>
                <w14:ligatures w14:val="none"/>
              </w:rPr>
              <w:t>)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ΔΡΑΜΑΣ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ΑΛΕΞΗΣ ΤΣΙΑΜΟΓΛΟΥ, ΔΗΜΗΤΡΗΣ ΣΩΤΗΡΙΟΥ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Have you not seen enough?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ΘΕΣΣΑΛΟΝΙΚΗ/Ν. ΘΕΣΣΑΛΟΝΙΚΗΣ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01.07.2025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31.12.2025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Per_Dance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 Choreographic Research Platform -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Αστική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Μη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Κερδοσκοπική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Εταιρεία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ΘΕΣΣΑΛΟΝΙΚΗΣ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ΕΛΕΟΝΩΡΑ ΣΙΑΡΑΒΑ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Here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Now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 (προσωρινός τίτλος)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ΘΕΣΣΑΛΟΝΙΚΗ/Ν. ΘΕΣΣΑΛΟΝΙΚΗΣ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01.10.2025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30.03.2026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21</w:t>
            </w:r>
          </w:p>
        </w:tc>
        <w:tc>
          <w:tcPr>
            <w:tcW w:w="3118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ΛΕΤΣ ΤΟΚ ΑΜΠΑΟΥΤ ΑΣΤΙΚΗ ΜΗ ΚΕΡΔΟΣΚΟΠΙΚΗ ΕΤΑΙΡΕΙΑ με διακριτικό τίτλο "LET'S TALK ABOUT"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br/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br/>
              <w:t>ΕΛΙΑΝ ΡΟΥΜΙΕ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  <w:t>Hers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01.11.2025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29.03.2026</w:t>
            </w:r>
          </w:p>
        </w:tc>
        <w:tc>
          <w:tcPr>
            <w:tcW w:w="3544" w:type="dxa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:lang w:val="el-GR" w:eastAsia="en-GB"/>
                <w14:ligatures w14:val="none"/>
              </w:rPr>
            </w:pPr>
          </w:p>
        </w:tc>
        <w:tc>
          <w:tcPr>
            <w:tcW w:w="1985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rPr>
          <w:trHeight w:val="90"/>
        </w:trPr>
        <w:tc>
          <w:tcPr>
            <w:tcW w:w="846" w:type="dxa"/>
            <w:shd w:val="clear" w:color="auto" w:fill="FFFFFF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22</w:t>
            </w:r>
          </w:p>
        </w:tc>
        <w:tc>
          <w:tcPr>
            <w:tcW w:w="3118" w:type="dxa"/>
            <w:shd w:val="clear" w:color="auto" w:fill="FFFFFF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ΟΜΑΔΑ ΣΥΓΧΡΟΝΟΥ ΧΟΡΟΥ ΠΡΟΣΧΗΜΑ – ΑΣΤΙΚΗ ΜΗ ΚΕΡΔΟΣΚΟΠΙΚΗ ΕΤΑΙΡΕΙΑ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ΜΑΡΙΑ ΚΟΛΙΟΠΟΥΛΟΥ</w:t>
            </w:r>
          </w:p>
        </w:tc>
        <w:tc>
          <w:tcPr>
            <w:tcW w:w="2268" w:type="dxa"/>
            <w:shd w:val="clear" w:color="auto" w:fill="FFFFFF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FFFFFF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Latent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15.09.2025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15.06.2026</w:t>
            </w:r>
          </w:p>
        </w:tc>
        <w:tc>
          <w:tcPr>
            <w:tcW w:w="3544" w:type="dxa"/>
            <w:shd w:val="clear" w:color="auto" w:fill="FFFFFF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FFFFFF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23</w:t>
            </w:r>
          </w:p>
        </w:tc>
        <w:tc>
          <w:tcPr>
            <w:tcW w:w="3118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ΣΙΝΚ ΑΠ ΠΡΟΝΤΑΞΙΟΝΣ - ΑΣΤΙΚΗ ΜΗ ΚΕΡΔΟΣΚΟΠΙΚΗ ΕΤΑΙΡΕΙΑ με διακριτικό τίτλο "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sinkUP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productions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"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ANTI TZOYMA, ΕΥΑ ΓΕΩΡΓΙΤΣΟΠΟΥΛΟΥ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Love Me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/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 xml:space="preserve">. 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20.08.2025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09.11.2025</w:t>
            </w:r>
          </w:p>
        </w:tc>
        <w:tc>
          <w:tcPr>
            <w:tcW w:w="3544" w:type="dxa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ΚΑΙ ΟΜΩΣ ΚΙΝΕΙΤΑΙ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ΧΡΙΣΤΙΝΑ ΣΟΥΓΙΟΥΛΤΖΗ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M17 Νεφέλωμα Ωμέγα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01.11.2025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30.05.2026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25.000 €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25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Cloudsdonthaveshape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 Αστική μη Κερδοσκοπική Εταιρεία με διακριτικό τίτλο "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Cloudsdonthaveshape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"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ΑΝΔΡΟΝΙΚΗ ΜΑΡΑΘΑΚΗ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my heart as an antidote: practices of solidarity (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προσωρινός</w:t>
            </w: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)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22.09.2025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30.03.2026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25.000 €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Aptos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rPr>
          <w:trHeight w:val="961"/>
        </w:trPr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26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ARISANDMARTHA ΑΣΤΙΚΗ ΜΗ ΚΕΡΔΟΣΚΟΠΙΚΗ ΕΤΑΙΡΕΙΑ με διακριτικό τίτλο "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arisandmartha</w:t>
            </w:r>
            <w:proofErr w:type="spellEnd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"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Άρης Παπαδόπουλος &amp; Μάρθα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Πασακοπούλου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OUTLIERS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01.07.2025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30.07.2026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25.000 €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rPr>
          <w:trHeight w:val="3714"/>
        </w:trPr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27</w:t>
            </w:r>
          </w:p>
        </w:tc>
        <w:tc>
          <w:tcPr>
            <w:tcW w:w="3118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ΕΝΘ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ΘΕΣΣΑΛΟΝΙΚΗΣ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Νάντια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Κουτζιάµπαση</w:t>
            </w:r>
            <w:proofErr w:type="spellEnd"/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Qualia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ΘΕΣΣΑΛΟΝΙΚΗ/Ν. ΘΕΣΣΑΛΟΝΙΚΗΣ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16.06.2025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zh-CN"/>
                <w14:ligatures w14:val="none"/>
              </w:rPr>
              <w:t>21.09.2025</w:t>
            </w:r>
          </w:p>
        </w:tc>
        <w:tc>
          <w:tcPr>
            <w:tcW w:w="3544" w:type="dxa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28</w:t>
            </w:r>
          </w:p>
        </w:tc>
        <w:tc>
          <w:tcPr>
            <w:tcW w:w="3118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PROLET OCD ΑΣΤΙΚΗ ΜΗ ΚΕΡΔΟΣΚΟΠΙΚΗ ΕΤΑΙΡΕΙΑ με διακριτικό τίτλο "PROLET OCD"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ΚΑΤΕΡΙΝΑ ΓΕΒΕΤΖΗ και ΜΑΡΓΑΡΙΤΑ ΤΡΙΚΚΑ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TANKO BUSHI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ΑΘΗΝΑ/ 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22.11.2025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30.03.2026</w:t>
            </w:r>
          </w:p>
        </w:tc>
        <w:tc>
          <w:tcPr>
            <w:tcW w:w="3544" w:type="dxa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rPr>
          <w:trHeight w:val="468"/>
        </w:trPr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29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SYNTHESIS 748 ΑΣΤΙΚΗ ΜΗ ΚΕΡΔΟΣΚΟΠΙΚΗ ΕΤΑΙΡΕΙΑ με διακριτικό τίτλο "SYNTHESIS 748"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ΣΠΥΡΟΣ ΚΟΥΒΑΡΑΣ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The garden of delighted bodies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ΑΘΗΝΑ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/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.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10.12.2025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22.12.2025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25.000 €</w:t>
            </w:r>
          </w:p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ΕΤΑΙΡΕΙΑ ΟΡΧΗΣΤΙΚΗΣ ΤΕΧΝΗΣ ΟΙ ΧΟΡΕΥΤΕΣ με διακριτικό τίτλο  "ΧΟΡΕΥΤΕΣ"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Αλίκη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Καζούρη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TIME/ΧΡΟΝΟΣ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ΑΘΗΝΑ/ 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10.10.2025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25.05.2026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25.000 €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ΕΑΡ 17 ΑΣΤΙΚΗ ΜΗ ΚΕΡΔΟΣΚΟΠΙΚΗ ΕΤΑΙΡΕΙΑ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ΚΩΣΤΑΣ ΤΣΙΟΥΚΑΣ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Η ΙΕΡΟΤΕΛΕΣΤΙΑ ΤΗΣ ΑΝΟΙΞΗΣ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01.10.2025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31.05.2026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25.000 €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ΑΠΑΞ Αστική μη κερδοσκοπική εταιρεία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 w:bidi="ar"/>
                <w14:ligatures w14:val="none"/>
              </w:rPr>
            </w:pPr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 xml:space="preserve">Αγνή Παπαδέλη </w:t>
            </w:r>
            <w:proofErr w:type="spellStart"/>
            <w:r w:rsidRPr="0030090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l-GR" w:eastAsia="zh-CN"/>
                <w14:ligatures w14:val="none"/>
              </w:rPr>
              <w:t>Ρωσσέτου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Ραχοκοκκαλιά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(προσωρινός τίτλος)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ΑΘΗΝΑ/Ν.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01.12.2025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30.06.2026</w:t>
            </w:r>
          </w:p>
        </w:tc>
        <w:tc>
          <w:tcPr>
            <w:tcW w:w="3544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35.000 €</w:t>
            </w:r>
          </w:p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</w:tbl>
    <w:p w:rsidR="00422352" w:rsidRPr="0030090D" w:rsidRDefault="00422352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CC4C61" w:rsidRPr="0030090D" w:rsidRDefault="00CC4C61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30090D" w:rsidRPr="0030090D" w:rsidRDefault="0030090D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30090D" w:rsidRPr="0030090D" w:rsidRDefault="0030090D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30090D" w:rsidRPr="0030090D" w:rsidRDefault="0030090D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30090D" w:rsidRPr="0030090D" w:rsidRDefault="0030090D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30090D" w:rsidRPr="0030090D" w:rsidRDefault="0030090D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30090D" w:rsidRPr="0030090D" w:rsidRDefault="0030090D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30090D" w:rsidRPr="0030090D" w:rsidRDefault="0030090D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30090D" w:rsidRPr="0030090D" w:rsidRDefault="0030090D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30090D" w:rsidRPr="0030090D" w:rsidRDefault="0030090D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30090D" w:rsidRPr="0030090D" w:rsidRDefault="0030090D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CC4C61" w:rsidRPr="0030090D" w:rsidRDefault="00CC4C61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tbl>
      <w:tblPr>
        <w:tblStyle w:val="a8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268"/>
        <w:gridCol w:w="2410"/>
        <w:gridCol w:w="3402"/>
        <w:gridCol w:w="1985"/>
      </w:tblGrid>
      <w:tr w:rsidR="00CC4C61" w:rsidRPr="0030090D" w:rsidTr="00ED7FD3">
        <w:tc>
          <w:tcPr>
            <w:tcW w:w="14029" w:type="dxa"/>
            <w:gridSpan w:val="6"/>
            <w:shd w:val="clear" w:color="auto" w:fill="BFBFBF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Γ. ΦΕΣΤΙΒΑΛ ΧΟΡΟΥ 2025</w:t>
            </w:r>
          </w:p>
        </w:tc>
      </w:tr>
      <w:tr w:rsidR="00CC4C61" w:rsidRPr="0030090D" w:rsidTr="00ED7FD3"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Α/Α</w:t>
            </w:r>
          </w:p>
        </w:tc>
        <w:tc>
          <w:tcPr>
            <w:tcW w:w="311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ΕΠΩΝΥΜΙΑ ΦΟΡΕΑ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ΕΔΡΑ ΦΟΡΕΑ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zh-CN"/>
                <w14:ligatures w14:val="none"/>
              </w:rPr>
              <w:t>ΕΙΔΟΣ ΑΙΤΗΜΑΤΟΣ</w:t>
            </w:r>
          </w:p>
        </w:tc>
        <w:tc>
          <w:tcPr>
            <w:tcW w:w="2410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ΤΙΤΛΟΣ ΠΡΟΤΑΣΗΣ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ΤΟΠΟΣ ΚΑΙ ΗΜΕΡΟΜΗΝΙΑ ΔΙΕΞΑΓΩΓΗΣ</w:t>
            </w:r>
          </w:p>
        </w:tc>
        <w:tc>
          <w:tcPr>
            <w:tcW w:w="3402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1985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ΑΙΓΙΔΑ</w:t>
            </w:r>
          </w:p>
        </w:tc>
      </w:tr>
      <w:tr w:rsidR="00CC4C61" w:rsidRPr="0030090D" w:rsidTr="00ED7FD3"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33</w:t>
            </w:r>
          </w:p>
        </w:tc>
        <w:tc>
          <w:tcPr>
            <w:tcW w:w="311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ΑΚΡΟΠΟΔΗΤΙ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ΠΟΣΕΙΔΩΝΙΑ/Ν. ΚΥΚΛΑΔΩΝ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ΚΑΛΛΙΤΕΧΝΙΚΗ Δ/ΝΤΡΙΑ ΑΓΓΕΛΙΚΗ ΣΙΓΟΥΡΟΥ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410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12ο AKROPODITI DANCEFEST 2025 !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ΕΡΜΟΥΠΟΛΗ/Ν. ΚΥΚΛΑΔΩΝ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10.07.2025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20.07.2025</w:t>
            </w:r>
          </w:p>
        </w:tc>
        <w:tc>
          <w:tcPr>
            <w:tcW w:w="3402" w:type="dxa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34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ΣΥΛΛΟΓΟΣ ΕΚΦΡΑΣΤΙΚΟΥ ΧΟΡΟΥ ΣΥΝ-ΚΙΝΗΣΗ ΝΟΜΟΥ ΧΑΝΙΩΝ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ΧΑΝΙΩΝ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ΚΑΛΛΙΤΕΧΝΙΚΗ Δ/ΝΤΡΙΑ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ΣΟΦΙΑ ΦΑΛΙΕΡΟΥ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410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15ο Διεθνές Φεστιβάλ Σύγχρονου Χορού «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Dance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Days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Chania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»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ΧΑΝΙΑ/Ν. ΧΑΝΙΩΝ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02.08.2025</w:t>
            </w:r>
          </w:p>
        </w:tc>
        <w:tc>
          <w:tcPr>
            <w:tcW w:w="3402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23.500 €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CREATIVE LABORATORY ΑΣΤΙΚΗ ΜΗ ΚΕΡΔΟΣΚΟΠΙΚΗ ΕΤΑΙΡΙΑ με διακριτικό τίτλο "CLR"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ΔΩΔΕΚΑΝΗΣΟΥ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ΚΑΛΛΙΤΕΧΝΙΚΗ Δ/ΝΤΡΙΑ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ΜΑΡΙΑ ΜΑΝΟΥΚΙΑΝ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410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DLR#11 “Move to feel, feel to Become”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Ρόδος-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Ν.Δωδεκανήσου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03.09.2025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10.09.2025</w:t>
            </w:r>
          </w:p>
        </w:tc>
        <w:tc>
          <w:tcPr>
            <w:tcW w:w="3402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23.500 €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Garage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21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ΚΕΡΚΥΡΑΣ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ΚΑΛΛΙΤΕΧΝΙΚΗ Δ/ΝΣΗ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ΕΥΑΓΓΕΛΙΑ ΡΑΝΤΟΥ &amp; ΜΑΙΡΗ ΡΑΝΤΟΥ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ΚΑΙ ΑΙΓΙΔΑ</w:t>
            </w:r>
          </w:p>
        </w:tc>
        <w:tc>
          <w:tcPr>
            <w:tcW w:w="2410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Φεστιβάλ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Συγχρονου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Χορού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ION_on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move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ΚΕΡΚΥΡΑ-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Ν.Κέρκυρας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01.11.2025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09.11.2025</w:t>
            </w:r>
          </w:p>
        </w:tc>
        <w:tc>
          <w:tcPr>
            <w:tcW w:w="3402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</w:tbl>
    <w:p w:rsidR="00422352" w:rsidRPr="0030090D" w:rsidRDefault="00422352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tbl>
      <w:tblPr>
        <w:tblStyle w:val="a8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410"/>
        <w:gridCol w:w="2268"/>
        <w:gridCol w:w="3402"/>
        <w:gridCol w:w="1985"/>
      </w:tblGrid>
      <w:tr w:rsidR="00CC4C61" w:rsidRPr="0030090D" w:rsidTr="00ED7FD3">
        <w:tc>
          <w:tcPr>
            <w:tcW w:w="14029" w:type="dxa"/>
            <w:gridSpan w:val="6"/>
            <w:shd w:val="clear" w:color="auto" w:fill="BFBFBF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Δ. ΠΕΡΙΟΔΕΙΕΣ ΧΟΡΟΥ 2025</w:t>
            </w:r>
          </w:p>
        </w:tc>
      </w:tr>
      <w:tr w:rsidR="00CC4C61" w:rsidRPr="0030090D" w:rsidTr="00ED7FD3"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Α/Α</w:t>
            </w:r>
          </w:p>
        </w:tc>
        <w:tc>
          <w:tcPr>
            <w:tcW w:w="311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ΕΠΩΝΥΜΙΑ ΦΟΡΕΑ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ΕΔΡΑ ΦΟΡΕΑ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ΧΟΡΟΓΡΑΦΟΣ/ΦΟΙ</w:t>
            </w:r>
          </w:p>
        </w:tc>
        <w:tc>
          <w:tcPr>
            <w:tcW w:w="2410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zh-CN"/>
                <w14:ligatures w14:val="none"/>
              </w:rPr>
              <w:t>ΕΙΔΟΣ ΑΙΤΗΜΑΤΟΣ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ΤΙΤΛΟΣ ΠΡΟΤΑΣΗΣ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ΤΟΠΟΣ ΚΑΙ ΗΜΕΡΟΜΗΝΙΑ ΔΙΕΞΑΓΩΓΗΣ</w:t>
            </w:r>
          </w:p>
        </w:tc>
        <w:tc>
          <w:tcPr>
            <w:tcW w:w="3402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1985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ΑΙΓΙΔΑ</w:t>
            </w:r>
          </w:p>
        </w:tc>
      </w:tr>
      <w:tr w:rsidR="00CC4C61" w:rsidRPr="0030090D" w:rsidTr="00ED7FD3">
        <w:trPr>
          <w:trHeight w:val="675"/>
        </w:trPr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37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ΟΜΑΔΑ ΧΟΡΟΥ ΒΑΡΒΑΡΑΣ ΜΠΑΡΔΑΚΑ ΑΣΤΙΚΗ ΜΗ ΚΕΡΔΟΣΚΟΠΙΚΗ ΕΤΑΙΡΙΑ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ΔΩΔΕΚΑΝΗΣΟΥ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Βαρβάρα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Μπαρδακά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&amp; Ιουλία Ζαχαράκη</w:t>
            </w:r>
          </w:p>
        </w:tc>
        <w:tc>
          <w:tcPr>
            <w:tcW w:w="2410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'AMFI: ένα αντισυμβατικό ντουέτο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Διεθνής Περιοδεία - Βερολίνο, Κέρκυρα, Ιωάννινα, Χανιά, Αίγινα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01.09.2025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31.07.2026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10.000 €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rPr>
          <w:trHeight w:val="90"/>
        </w:trPr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38</w:t>
            </w:r>
          </w:p>
        </w:tc>
        <w:tc>
          <w:tcPr>
            <w:tcW w:w="311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OMAΔΑ ΔΗΜΙΟΥΡΓΙΑΣ ΚΑΙ ΠΑΡΑΓΩΓΗΣ ΔΙΑΜΕΣΙΚΩΝ ΠΑΡΑΣΤΑΤΙΚΩΝ ΕΡΓΩΝ ΑΜΚΕ με διακριτικό τίτλο "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GesamtAtelier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AMKE"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ΚΥΡΙΑΚΗ ΝΑΣΙΟΥΛΑ</w:t>
            </w:r>
          </w:p>
        </w:tc>
        <w:tc>
          <w:tcPr>
            <w:tcW w:w="2410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4 + ΕΝΑ περιοδεία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Διεθνής Περιοδεία - Τουρκία, Ελλάδα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01.09.2025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30.09.2026</w:t>
            </w:r>
          </w:p>
        </w:tc>
        <w:tc>
          <w:tcPr>
            <w:tcW w:w="3402" w:type="dxa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rPr>
          <w:trHeight w:val="2103"/>
        </w:trPr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39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FINGERSIX/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athens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.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Σοφία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Μαυραγάνη</w:t>
            </w:r>
          </w:p>
        </w:tc>
        <w:tc>
          <w:tcPr>
            <w:tcW w:w="2410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GLORIOUS EPIC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ΚΑΒΑΛΑ, ΚΑΣΤΟΡΙΑ, ΖΑΓΚΡΕΜΠ, ΡΙΕΚΑ, ΜΠΟΥΕΝΟΣ ΑΙΡΕΣ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10.05.2025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31.08.2026</w:t>
            </w:r>
          </w:p>
        </w:tc>
        <w:tc>
          <w:tcPr>
            <w:tcW w:w="3402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20.000 €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  <w:tr w:rsidR="00CC4C61" w:rsidRPr="0030090D" w:rsidTr="00ED7FD3">
        <w:trPr>
          <w:trHeight w:val="2544"/>
        </w:trPr>
        <w:tc>
          <w:tcPr>
            <w:tcW w:w="846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40</w:t>
            </w:r>
          </w:p>
        </w:tc>
        <w:tc>
          <w:tcPr>
            <w:tcW w:w="311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\"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howtomakeyourlifeharder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Αστική Μη Κερδοσκοπική Εταιρία\" με διακριτικό τίτλο "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htmylh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"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Δημήτρης Μυτιληναίος</w:t>
            </w:r>
          </w:p>
        </w:tc>
        <w:tc>
          <w:tcPr>
            <w:tcW w:w="2410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268" w:type="dxa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REDUNDANCes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Διεθνής Περιοδεία - Ελληνική περιφέρεια και εξωτερικό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01.08.2025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31.07.2026</w:t>
            </w:r>
          </w:p>
        </w:tc>
        <w:tc>
          <w:tcPr>
            <w:tcW w:w="3402" w:type="dxa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17.000 €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rPr>
          <w:trHeight w:val="555"/>
        </w:trPr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41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OSMOSIS Αστική Μη Κερδοσκοπική Εταιρεία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ΕΥΡΙΠΙΔΗΣ ΛΑΣΚΑΡΙΔΗΣ</w:t>
            </w:r>
          </w:p>
        </w:tc>
        <w:tc>
          <w:tcPr>
            <w:tcW w:w="2410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RELIC του Ευριπίδη Λασκαρίδη- Διεθνής Περιοδεία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Διεθνής Περιοδεία σε Ελλάδα (Αθήνα), Μεγάλη Βρετανία (Λονδίνο) και πιθανόν σε Κίνα (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Aranya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) και Ελβετία (Βέρνη) και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Ταϊβάν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(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Ταϊπέι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)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01.03.2025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31.12.2025</w:t>
            </w:r>
          </w:p>
        </w:tc>
        <w:tc>
          <w:tcPr>
            <w:tcW w:w="3402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rPr>
          <w:trHeight w:val="555"/>
        </w:trPr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42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Ομάδα Παραστατικών Τεχνών Αθανασίας Κανελλοπούλου με διακριτικό τίτλο "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Athanasia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Kanellopoulou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Performing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Arts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"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 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Αθανασία Κανελλοπούλου</w:t>
            </w:r>
          </w:p>
        </w:tc>
        <w:tc>
          <w:tcPr>
            <w:tcW w:w="2410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Two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-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Matters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of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Existence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Εθνική Περιοδεία - Κέρκυρα, Σύρος, Αθήνα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01.11.2025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31.05.2026</w:t>
            </w:r>
          </w:p>
        </w:tc>
        <w:tc>
          <w:tcPr>
            <w:tcW w:w="3402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13.000 €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rPr>
          <w:trHeight w:val="555"/>
        </w:trPr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43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PLAYGROUND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.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Γιώτα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Πεκλάρη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&amp;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Βάσια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</w:t>
            </w: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Ζορμπαλή</w:t>
            </w:r>
          </w:p>
        </w:tc>
        <w:tc>
          <w:tcPr>
            <w:tcW w:w="2410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 ΚΑΙ ΑΙΓΙΔΑ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μπ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(λ)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αλούν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Λήμνος - Νομός Δωδεκανήσου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01.06.2025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31.08.2026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15.000 €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ΝΑΙ</w:t>
            </w:r>
          </w:p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</w:tr>
      <w:tr w:rsidR="00CC4C61" w:rsidRPr="0030090D" w:rsidTr="00ED7FD3">
        <w:trPr>
          <w:trHeight w:val="555"/>
        </w:trPr>
        <w:tc>
          <w:tcPr>
            <w:tcW w:w="846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44</w:t>
            </w:r>
          </w:p>
        </w:tc>
        <w:tc>
          <w:tcPr>
            <w:tcW w:w="311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ΖΗΤΑ, ομάδα σύγχρονου χορού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Ν.ΑΤΤΙΚΗΣ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ΙΡΙΣ ΚΑΡΑΓΙΑΝ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ΕΠΙΧΟΡΗΓΗΣΗ</w:t>
            </w:r>
          </w:p>
        </w:tc>
        <w:tc>
          <w:tcPr>
            <w:tcW w:w="2268" w:type="dxa"/>
            <w:shd w:val="clear" w:color="auto" w:fill="auto"/>
          </w:tcPr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Περιοδεία των παραστάσεων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Kill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the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Movement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και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Unauthorised</w:t>
            </w:r>
            <w:proofErr w:type="spellEnd"/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Διεθνής Περιοδεία - Καβάλα, Λάρισα, Κοζάνη, Βέροια, Ιωάννινα (Ελλάδα) και </w:t>
            </w:r>
            <w:proofErr w:type="spellStart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Ριέκα</w:t>
            </w:r>
            <w:proofErr w:type="spellEnd"/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 xml:space="preserve"> (Κροατία)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01.09.2025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ΕΩΣ</w:t>
            </w:r>
          </w:p>
          <w:p w:rsidR="00CC4C61" w:rsidRPr="0030090D" w:rsidRDefault="00CC4C61" w:rsidP="0030090D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  <w:t>01.09.2026</w:t>
            </w:r>
          </w:p>
        </w:tc>
        <w:tc>
          <w:tcPr>
            <w:tcW w:w="3402" w:type="dxa"/>
            <w:shd w:val="clear" w:color="auto" w:fill="auto"/>
          </w:tcPr>
          <w:p w:rsidR="00CC4C61" w:rsidRPr="0030090D" w:rsidRDefault="00CC4C61" w:rsidP="0030090D">
            <w:pPr>
              <w:shd w:val="clear" w:color="auto" w:fill="FFFFFF"/>
              <w:spacing w:after="200" w:line="225" w:lineRule="atLeast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br/>
              <w:t>20.000 €</w:t>
            </w:r>
          </w:p>
          <w:p w:rsidR="00CC4C61" w:rsidRPr="0030090D" w:rsidRDefault="00CC4C61" w:rsidP="0030090D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CC4C61" w:rsidRPr="0030090D" w:rsidRDefault="00CC4C61" w:rsidP="0030090D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l-GR" w:eastAsia="en-GB"/>
                <w14:ligatures w14:val="none"/>
              </w:rPr>
            </w:pPr>
            <w:r w:rsidRPr="0030090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el-GR" w:eastAsia="en-GB"/>
                <w14:ligatures w14:val="none"/>
              </w:rPr>
              <w:t>Δεν υποβλήθηκε αίτημα</w:t>
            </w:r>
          </w:p>
        </w:tc>
      </w:tr>
    </w:tbl>
    <w:p w:rsidR="00422352" w:rsidRPr="0030090D" w:rsidRDefault="00422352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CC4C61" w:rsidRPr="0030090D" w:rsidRDefault="00CC4C61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CC4C61" w:rsidRPr="0030090D" w:rsidRDefault="00CC4C61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CC4C61" w:rsidRPr="0030090D" w:rsidRDefault="00CC4C61" w:rsidP="0030090D">
      <w:pPr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val="el-GR"/>
          <w14:ligatures w14:val="none"/>
        </w:rPr>
      </w:pPr>
    </w:p>
    <w:p w:rsidR="00422352" w:rsidRPr="0030090D" w:rsidRDefault="00422352" w:rsidP="0030090D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sectPr w:rsidR="00422352" w:rsidRPr="0030090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9C6" w:rsidRDefault="00B529C6">
      <w:pPr>
        <w:spacing w:line="240" w:lineRule="auto"/>
      </w:pPr>
      <w:r>
        <w:separator/>
      </w:r>
    </w:p>
  </w:endnote>
  <w:endnote w:type="continuationSeparator" w:id="0">
    <w:p w:rsidR="00B529C6" w:rsidRDefault="00B52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Segoe Print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B7A" w:rsidRDefault="00044B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4B7A" w:rsidRDefault="00044B7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044B7A" w:rsidRDefault="00044B7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9C6" w:rsidRDefault="00B529C6">
      <w:pPr>
        <w:spacing w:after="0"/>
      </w:pPr>
      <w:r>
        <w:separator/>
      </w:r>
    </w:p>
  </w:footnote>
  <w:footnote w:type="continuationSeparator" w:id="0">
    <w:p w:rsidR="00B529C6" w:rsidRDefault="00B529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B2"/>
    <w:rsid w:val="00044B7A"/>
    <w:rsid w:val="00190C1E"/>
    <w:rsid w:val="00204668"/>
    <w:rsid w:val="00244AB2"/>
    <w:rsid w:val="00257AE0"/>
    <w:rsid w:val="00263496"/>
    <w:rsid w:val="002E3A17"/>
    <w:rsid w:val="0030090D"/>
    <w:rsid w:val="00341393"/>
    <w:rsid w:val="0035018E"/>
    <w:rsid w:val="003B42B4"/>
    <w:rsid w:val="003B5A23"/>
    <w:rsid w:val="00422352"/>
    <w:rsid w:val="006158C3"/>
    <w:rsid w:val="00670DFC"/>
    <w:rsid w:val="007C4266"/>
    <w:rsid w:val="008C59DC"/>
    <w:rsid w:val="00B020F8"/>
    <w:rsid w:val="00B529C6"/>
    <w:rsid w:val="00BA1B2A"/>
    <w:rsid w:val="00C2387E"/>
    <w:rsid w:val="00CC4C61"/>
    <w:rsid w:val="00CD5592"/>
    <w:rsid w:val="00DA20DB"/>
    <w:rsid w:val="00E84676"/>
    <w:rsid w:val="00ED6CA2"/>
    <w:rsid w:val="00ED7FD3"/>
    <w:rsid w:val="01BA599A"/>
    <w:rsid w:val="0B675E77"/>
    <w:rsid w:val="14985CBE"/>
    <w:rsid w:val="19000435"/>
    <w:rsid w:val="1BFC3727"/>
    <w:rsid w:val="2F263908"/>
    <w:rsid w:val="30D3324E"/>
    <w:rsid w:val="39350D59"/>
    <w:rsid w:val="42BC0DA6"/>
    <w:rsid w:val="46014DE6"/>
    <w:rsid w:val="479816F6"/>
    <w:rsid w:val="55152764"/>
    <w:rsid w:val="57867A28"/>
    <w:rsid w:val="6A6A7015"/>
    <w:rsid w:val="6D98425A"/>
    <w:rsid w:val="723913DE"/>
    <w:rsid w:val="7D4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B0BA-9C8F-4DCF-A3B3-03573B2B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val="en-GB" w:eastAsia="en-US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pPr>
      <w:spacing w:after="0" w:line="240" w:lineRule="auto"/>
    </w:pPr>
    <w:rPr>
      <w:rFonts w:ascii="Tahoma" w:eastAsia="SimSun" w:hAnsi="Tahoma" w:cs="Tahoma"/>
      <w:kern w:val="0"/>
      <w:sz w:val="16"/>
      <w:szCs w:val="16"/>
      <w:lang w:val="el-GR"/>
      <w14:ligatures w14:val="none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spacing w:line="259" w:lineRule="auto"/>
    </w:pPr>
    <w:rPr>
      <w:rFonts w:ascii="Times New Roman" w:eastAsia="SimSun" w:hAnsi="Times New Roman" w:cs="Times New Roman"/>
      <w:kern w:val="0"/>
      <w:sz w:val="18"/>
      <w:szCs w:val="18"/>
      <w:lang w:val="el-GR"/>
      <w14:ligatures w14:val="none"/>
    </w:rPr>
  </w:style>
  <w:style w:type="paragraph" w:styleId="a6">
    <w:name w:val="header"/>
    <w:basedOn w:val="a"/>
    <w:link w:val="Char1"/>
    <w:autoRedefine/>
    <w:qFormat/>
    <w:pPr>
      <w:tabs>
        <w:tab w:val="center" w:pos="4153"/>
        <w:tab w:val="right" w:pos="8306"/>
      </w:tabs>
      <w:snapToGrid w:val="0"/>
      <w:spacing w:line="259" w:lineRule="auto"/>
    </w:pPr>
    <w:rPr>
      <w:rFonts w:ascii="Times New Roman" w:eastAsia="SimSun" w:hAnsi="Times New Roman" w:cs="Times New Roman"/>
      <w:kern w:val="0"/>
      <w:sz w:val="18"/>
      <w:szCs w:val="18"/>
      <w:lang w:val="el-GR"/>
      <w14:ligatures w14:val="none"/>
    </w:rPr>
  </w:style>
  <w:style w:type="character" w:styleId="-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Web">
    <w:name w:val="Normal (Web)"/>
    <w:basedOn w:val="a"/>
    <w:autoRedefine/>
    <w:qFormat/>
    <w:pPr>
      <w:shd w:val="clear" w:color="auto" w:fill="FFFFFF"/>
      <w:spacing w:after="200" w:line="225" w:lineRule="atLeast"/>
    </w:pPr>
    <w:rPr>
      <w:kern w:val="0"/>
      <w:sz w:val="20"/>
      <w:szCs w:val="20"/>
      <w:lang w:val="el-GR"/>
      <w14:ligatures w14:val="none"/>
    </w:rPr>
  </w:style>
  <w:style w:type="paragraph" w:styleId="a7">
    <w:name w:val="Subtitle"/>
    <w:basedOn w:val="a"/>
    <w:next w:val="a"/>
    <w:link w:val="Char2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8">
    <w:name w:val="Table Grid"/>
    <w:basedOn w:val="a1"/>
    <w:autoRedefine/>
    <w:uiPriority w:val="59"/>
    <w:qFormat/>
    <w:rPr>
      <w:rFonts w:ascii="Times New Roman" w:eastAsia="SimSu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Char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Επικεφαλίδα 9 Char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Char3">
    <w:name w:val="Τίτλος Char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Υπότιτλος Char"/>
    <w:basedOn w:val="a0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4">
    <w:name w:val="Απόσπασμα Char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Έντονη έμφαση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Char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5">
    <w:name w:val="Έντονο απόσπ. Char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1">
    <w:name w:val="Έντονη αναφορά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">
    <w:name w:val="Κείμενο πλαισίου Char"/>
    <w:basedOn w:val="a0"/>
    <w:link w:val="a3"/>
    <w:qFormat/>
    <w:rPr>
      <w:rFonts w:ascii="Tahoma" w:eastAsia="SimSun" w:hAnsi="Tahoma" w:cs="Tahoma"/>
      <w:kern w:val="0"/>
      <w:sz w:val="16"/>
      <w:szCs w:val="16"/>
      <w:lang w:val="el-GR"/>
      <w14:ligatures w14:val="none"/>
    </w:rPr>
  </w:style>
  <w:style w:type="character" w:customStyle="1" w:styleId="Char0">
    <w:name w:val="Υποσέλιδο Char"/>
    <w:basedOn w:val="a0"/>
    <w:link w:val="a5"/>
    <w:qFormat/>
    <w:rPr>
      <w:rFonts w:ascii="Times New Roman" w:eastAsia="SimSun" w:hAnsi="Times New Roman" w:cs="Times New Roman"/>
      <w:kern w:val="0"/>
      <w:sz w:val="18"/>
      <w:szCs w:val="18"/>
      <w:lang w:val="el-GR"/>
      <w14:ligatures w14:val="none"/>
    </w:rPr>
  </w:style>
  <w:style w:type="character" w:customStyle="1" w:styleId="Char1">
    <w:name w:val="Κεφαλίδα Char"/>
    <w:basedOn w:val="a0"/>
    <w:link w:val="a6"/>
    <w:qFormat/>
    <w:rPr>
      <w:rFonts w:ascii="Times New Roman" w:eastAsia="SimSun" w:hAnsi="Times New Roman" w:cs="Times New Roman"/>
      <w:kern w:val="0"/>
      <w:sz w:val="18"/>
      <w:szCs w:val="18"/>
      <w:lang w:val="el-GR"/>
      <w14:ligatures w14:val="none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F47F5-FCE7-4730-9030-1D3AB399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1758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The Best</dc:creator>
  <cp:lastModifiedBy>Γραφείο Τύπου</cp:lastModifiedBy>
  <cp:revision>2</cp:revision>
  <dcterms:created xsi:type="dcterms:W3CDTF">2025-07-30T08:11:00Z</dcterms:created>
  <dcterms:modified xsi:type="dcterms:W3CDTF">2025-07-30T08:11:00Z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D649F27CD30443CF867CD5D6251894A1_12</vt:lpwstr>
  </property>
</Properties>
</file>