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4FA9" w14:textId="77777777" w:rsidR="00A969F9" w:rsidRDefault="00A969F9" w:rsidP="0026057C">
      <w:pPr>
        <w:rPr>
          <w:lang w:val="en-US"/>
        </w:rPr>
      </w:pPr>
    </w:p>
    <w:p w14:paraId="6C3B8488" w14:textId="77777777" w:rsidR="00A969F9" w:rsidRDefault="00A969F9" w:rsidP="0026057C">
      <w:pPr>
        <w:rPr>
          <w:lang w:val="en-US"/>
        </w:rPr>
      </w:pPr>
    </w:p>
    <w:p w14:paraId="4DF6802A" w14:textId="77777777" w:rsidR="00A969F9" w:rsidRDefault="00A969F9" w:rsidP="0026057C">
      <w:pPr>
        <w:rPr>
          <w:lang w:val="en-US"/>
        </w:rPr>
      </w:pPr>
    </w:p>
    <w:p w14:paraId="5354F9E4" w14:textId="4D584C96" w:rsidR="00A969F9" w:rsidRPr="00A969F9" w:rsidRDefault="00A969F9" w:rsidP="0026057C">
      <w:pPr>
        <w:rPr>
          <w:lang w:val="en-US"/>
        </w:rPr>
      </w:pPr>
      <w:r w:rsidRPr="00A969F9">
        <w:rPr>
          <w:lang w:val="en-US"/>
        </w:rPr>
        <w:t>ONE HUNDRED PEOPLE 2025</w:t>
      </w:r>
    </w:p>
    <w:p w14:paraId="1BBA3A4A" w14:textId="3B29F2D0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 Donald Trump, US President</w:t>
      </w:r>
    </w:p>
    <w:p w14:paraId="525AE1AD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2 NZF opposition: Marco Rubio, US State Secretary, and Mohammad Ayoub, Saudi Arabia UNFCCC delegate</w:t>
      </w:r>
    </w:p>
    <w:p w14:paraId="03909DEA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3 Aponte family, Mediterranean Shipping Co</w:t>
      </w:r>
    </w:p>
    <w:p w14:paraId="5E06DB58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4 Wan Min China, Cosco Shipping Group and Miao Jianmin, China Merchants Group</w:t>
      </w:r>
    </w:p>
    <w:p w14:paraId="4819A7CB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5 Arsenio Dominguez, International Maritime Organization</w:t>
      </w:r>
    </w:p>
    <w:p w14:paraId="1B46F502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6 The shadow fleet</w:t>
      </w:r>
    </w:p>
    <w:p w14:paraId="0C32148A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7 Idan Ofer, Eastern Pacific Shipping</w:t>
      </w:r>
    </w:p>
    <w:p w14:paraId="784A9831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8 </w:t>
      </w:r>
      <w:r>
        <w:t>Μαρία</w:t>
      </w:r>
      <w:r w:rsidRPr="0026057C">
        <w:rPr>
          <w:lang w:val="en-US"/>
        </w:rPr>
        <w:t xml:space="preserve"> </w:t>
      </w:r>
      <w:r>
        <w:t>Αγγελικούση</w:t>
      </w:r>
      <w:r w:rsidRPr="0026057C">
        <w:rPr>
          <w:lang w:val="en-US"/>
        </w:rPr>
        <w:t xml:space="preserve">, </w:t>
      </w:r>
      <w:proofErr w:type="spellStart"/>
      <w:r w:rsidRPr="0026057C">
        <w:rPr>
          <w:lang w:val="en-US"/>
        </w:rPr>
        <w:t>Angelicoussis</w:t>
      </w:r>
      <w:proofErr w:type="spellEnd"/>
      <w:r w:rsidRPr="0026057C">
        <w:rPr>
          <w:lang w:val="en-US"/>
        </w:rPr>
        <w:t xml:space="preserve"> Group</w:t>
      </w:r>
    </w:p>
    <w:p w14:paraId="60BD9A7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  Eyal</w:t>
      </w:r>
      <w:proofErr w:type="gramEnd"/>
      <w:r w:rsidRPr="0026057C">
        <w:rPr>
          <w:lang w:val="en-US"/>
        </w:rPr>
        <w:t xml:space="preserve"> and Daniel Ofer, Zodiac Maritime</w:t>
      </w:r>
    </w:p>
    <w:p w14:paraId="64DCB601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10 </w:t>
      </w:r>
      <w:r>
        <w:t>Ευάγγελος</w:t>
      </w:r>
      <w:r w:rsidRPr="0026057C">
        <w:rPr>
          <w:lang w:val="en-US"/>
        </w:rPr>
        <w:t xml:space="preserve"> </w:t>
      </w:r>
      <w:r>
        <w:t>Μαρινάκης</w:t>
      </w:r>
      <w:r w:rsidRPr="0026057C">
        <w:rPr>
          <w:lang w:val="en-US"/>
        </w:rPr>
        <w:t>, Capital Group</w:t>
      </w:r>
    </w:p>
    <w:p w14:paraId="023F233A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11 Jan Dieleman, Cargill</w:t>
      </w:r>
    </w:p>
    <w:p w14:paraId="4B3719E6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12 Vincent Clerc and Robert Uggla, AP Moller-Maersk / AP Moller Holding</w:t>
      </w:r>
    </w:p>
    <w:p w14:paraId="1BE95E62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13 George Economou, TMS Group</w:t>
      </w:r>
    </w:p>
    <w:p w14:paraId="62D68734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14 George Prokopiou </w:t>
      </w:r>
      <w:proofErr w:type="spellStart"/>
      <w:r w:rsidRPr="0026057C">
        <w:rPr>
          <w:lang w:val="en-US"/>
        </w:rPr>
        <w:t>Dynacom</w:t>
      </w:r>
      <w:proofErr w:type="spellEnd"/>
      <w:r w:rsidRPr="0026057C">
        <w:rPr>
          <w:lang w:val="en-US"/>
        </w:rPr>
        <w:t xml:space="preserve"> / </w:t>
      </w:r>
      <w:proofErr w:type="spellStart"/>
      <w:r w:rsidRPr="0026057C">
        <w:rPr>
          <w:lang w:val="en-US"/>
        </w:rPr>
        <w:t>Dynagas</w:t>
      </w:r>
      <w:proofErr w:type="spellEnd"/>
      <w:r w:rsidRPr="0026057C">
        <w:rPr>
          <w:lang w:val="en-US"/>
        </w:rPr>
        <w:t xml:space="preserve"> / Sea Traders</w:t>
      </w:r>
    </w:p>
    <w:p w14:paraId="5B0DB92B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15 Rodolphe </w:t>
      </w:r>
      <w:proofErr w:type="spellStart"/>
      <w:r w:rsidRPr="0026057C">
        <w:rPr>
          <w:lang w:val="en-US"/>
        </w:rPr>
        <w:t>Saadé</w:t>
      </w:r>
      <w:proofErr w:type="spellEnd"/>
      <w:r w:rsidRPr="0026057C">
        <w:rPr>
          <w:lang w:val="en-US"/>
        </w:rPr>
        <w:t>, CMA CGM</w:t>
      </w:r>
    </w:p>
    <w:p w14:paraId="38859A50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16 Yahya Sar’e, Houthis</w:t>
      </w:r>
    </w:p>
    <w:p w14:paraId="787DB3EB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17 John Fredriksen, Fredriksen Group</w:t>
      </w:r>
    </w:p>
    <w:p w14:paraId="096C3BCE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18 Andrea Olivi, Trafigura</w:t>
      </w:r>
    </w:p>
    <w:p w14:paraId="183F0403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19 Grimaldi family Grimaldi Group</w:t>
      </w:r>
    </w:p>
    <w:p w14:paraId="4489A714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20 Jamieson Greer, US Administration, United States Trade Representative</w:t>
      </w:r>
    </w:p>
    <w:p w14:paraId="6FDB88BF" w14:textId="7BDF136B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21 Li Chenggang, China International Trade Representative, Ministry of Commerce of </w:t>
      </w:r>
      <w:r>
        <w:rPr>
          <w:lang w:val="en-US"/>
        </w:rPr>
        <w:t>China</w:t>
      </w:r>
    </w:p>
    <w:p w14:paraId="541A0976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22 Andreas </w:t>
      </w:r>
      <w:proofErr w:type="spellStart"/>
      <w:r w:rsidRPr="0026057C">
        <w:rPr>
          <w:lang w:val="en-US"/>
        </w:rPr>
        <w:t>Sohmen</w:t>
      </w:r>
      <w:proofErr w:type="spellEnd"/>
      <w:r w:rsidRPr="0026057C">
        <w:rPr>
          <w:lang w:val="en-US"/>
        </w:rPr>
        <w:t>-Pao BW Group</w:t>
      </w:r>
    </w:p>
    <w:p w14:paraId="05E9DA4C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>23 Chung Ki-sun, HD Korean Shipbuilding &amp; Offshore Engineering</w:t>
      </w:r>
    </w:p>
    <w:p w14:paraId="776854B2" w14:textId="04073B7B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t xml:space="preserve">24 Magda </w:t>
      </w:r>
      <w:proofErr w:type="spellStart"/>
      <w:r w:rsidRPr="0026057C">
        <w:rPr>
          <w:lang w:val="en-US"/>
        </w:rPr>
        <w:t>Kopczynska</w:t>
      </w:r>
      <w:proofErr w:type="spellEnd"/>
      <w:r w:rsidRPr="0026057C">
        <w:rPr>
          <w:lang w:val="en-US"/>
        </w:rPr>
        <w:t xml:space="preserve">, </w:t>
      </w:r>
      <w:r>
        <w:t>Φωτεινή</w:t>
      </w:r>
      <w:r w:rsidRPr="0026057C">
        <w:rPr>
          <w:lang w:val="en-US"/>
        </w:rPr>
        <w:t xml:space="preserve"> </w:t>
      </w:r>
      <w:r>
        <w:t>Ιωαννίδου</w:t>
      </w:r>
      <w:r w:rsidRPr="0026057C">
        <w:rPr>
          <w:lang w:val="en-US"/>
        </w:rPr>
        <w:t xml:space="preserve"> </w:t>
      </w:r>
      <w:r>
        <w:t>και</w:t>
      </w:r>
      <w:r w:rsidRPr="0026057C">
        <w:rPr>
          <w:lang w:val="en-US"/>
        </w:rPr>
        <w:t xml:space="preserve"> </w:t>
      </w:r>
      <w:r>
        <w:t>Απόστολος</w:t>
      </w:r>
      <w:r w:rsidRPr="0026057C">
        <w:rPr>
          <w:lang w:val="en-US"/>
        </w:rPr>
        <w:t xml:space="preserve"> </w:t>
      </w:r>
      <w:proofErr w:type="spellStart"/>
      <w:r>
        <w:t>Τζιτζικώστας</w:t>
      </w:r>
      <w:proofErr w:type="spellEnd"/>
      <w:r w:rsidRPr="0026057C">
        <w:rPr>
          <w:lang w:val="en-US"/>
        </w:rPr>
        <w:t>, European Commission</w:t>
      </w:r>
    </w:p>
    <w:p w14:paraId="78862E9E" w14:textId="77777777" w:rsidR="0026057C" w:rsidRPr="0026057C" w:rsidRDefault="0026057C" w:rsidP="0026057C">
      <w:pPr>
        <w:rPr>
          <w:lang w:val="en-US"/>
        </w:rPr>
      </w:pPr>
      <w:r w:rsidRPr="0026057C">
        <w:rPr>
          <w:lang w:val="en-US"/>
        </w:rPr>
        <w:lastRenderedPageBreak/>
        <w:t>25 Stephen Fewster / Michael Parker / Paul Taylor, ING Bank / Citigroup / Société Générale</w:t>
      </w:r>
    </w:p>
    <w:p w14:paraId="4EB74A46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26  Melina</w:t>
      </w:r>
      <w:proofErr w:type="gramEnd"/>
      <w:r w:rsidRPr="0026057C">
        <w:rPr>
          <w:lang w:val="en-US"/>
        </w:rPr>
        <w:t xml:space="preserve"> Travlos, Union of Greek Shipowners</w:t>
      </w:r>
    </w:p>
    <w:p w14:paraId="68A94867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27  Joshua</w:t>
      </w:r>
      <w:proofErr w:type="gramEnd"/>
      <w:r w:rsidRPr="0026057C">
        <w:rPr>
          <w:lang w:val="en-US"/>
        </w:rPr>
        <w:t xml:space="preserve"> Jungman, Office of Foreign Assets Control, US Treasury Department</w:t>
      </w:r>
    </w:p>
    <w:p w14:paraId="414B839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28  Rolf</w:t>
      </w:r>
      <w:proofErr w:type="gramEnd"/>
      <w:r w:rsidRPr="0026057C">
        <w:rPr>
          <w:lang w:val="en-US"/>
        </w:rPr>
        <w:t xml:space="preserve"> Habben Jansen, Hapag-Lloyd</w:t>
      </w:r>
    </w:p>
    <w:p w14:paraId="090502F8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29  Angeliki</w:t>
      </w:r>
      <w:proofErr w:type="gramEnd"/>
      <w:r w:rsidRPr="0026057C">
        <w:rPr>
          <w:lang w:val="en-US"/>
        </w:rPr>
        <w:t xml:space="preserve"> Frangou, Navios Group</w:t>
      </w:r>
    </w:p>
    <w:p w14:paraId="204F8AE9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30  Alexander</w:t>
      </w:r>
      <w:proofErr w:type="gramEnd"/>
      <w:r w:rsidRPr="0026057C">
        <w:rPr>
          <w:lang w:val="en-US"/>
        </w:rPr>
        <w:t xml:space="preserve"> Saverys, </w:t>
      </w:r>
      <w:proofErr w:type="spellStart"/>
      <w:r w:rsidRPr="0026057C">
        <w:rPr>
          <w:lang w:val="en-US"/>
        </w:rPr>
        <w:t>CMB.Tech</w:t>
      </w:r>
      <w:proofErr w:type="spellEnd"/>
    </w:p>
    <w:p w14:paraId="2690C392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31  Jeremy</w:t>
      </w:r>
      <w:proofErr w:type="gramEnd"/>
      <w:r w:rsidRPr="0026057C">
        <w:rPr>
          <w:lang w:val="en-US"/>
        </w:rPr>
        <w:t xml:space="preserve"> Nixon, Ocean Network Express</w:t>
      </w:r>
    </w:p>
    <w:p w14:paraId="1AAB70F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32  Park</w:t>
      </w:r>
      <w:proofErr w:type="gramEnd"/>
      <w:r w:rsidRPr="0026057C">
        <w:rPr>
          <w:lang w:val="en-US"/>
        </w:rPr>
        <w:t xml:space="preserve"> Sang-</w:t>
      </w:r>
      <w:proofErr w:type="spellStart"/>
      <w:r w:rsidRPr="0026057C">
        <w:rPr>
          <w:lang w:val="en-US"/>
        </w:rPr>
        <w:t>jin</w:t>
      </w:r>
      <w:proofErr w:type="spellEnd"/>
      <w:r w:rsidRPr="0026057C">
        <w:rPr>
          <w:lang w:val="en-US"/>
        </w:rPr>
        <w:t>, Korea Development Bank</w:t>
      </w:r>
    </w:p>
    <w:p w14:paraId="3E1A4F2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33  Chen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Huaiyu</w:t>
      </w:r>
      <w:proofErr w:type="spellEnd"/>
      <w:r w:rsidRPr="0026057C">
        <w:rPr>
          <w:lang w:val="en-US"/>
        </w:rPr>
        <w:t>, Export-Import Bank of China</w:t>
      </w:r>
    </w:p>
    <w:p w14:paraId="125C9D89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34  Karrie</w:t>
      </w:r>
      <w:proofErr w:type="gramEnd"/>
      <w:r w:rsidRPr="0026057C">
        <w:rPr>
          <w:lang w:val="en-US"/>
        </w:rPr>
        <w:t xml:space="preserve"> Trauth, Shell Maritime</w:t>
      </w:r>
    </w:p>
    <w:p w14:paraId="061453FC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35  Xu</w:t>
      </w:r>
      <w:proofErr w:type="gramEnd"/>
      <w:r w:rsidRPr="0026057C">
        <w:rPr>
          <w:lang w:val="en-US"/>
        </w:rPr>
        <w:t xml:space="preserve"> Peng, CSSC</w:t>
      </w:r>
    </w:p>
    <w:p w14:paraId="54E69B66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36  Thomas</w:t>
      </w:r>
      <w:proofErr w:type="gramEnd"/>
      <w:r w:rsidRPr="0026057C">
        <w:rPr>
          <w:lang w:val="en-US"/>
        </w:rPr>
        <w:t xml:space="preserve"> Kazakos, International Chamber of Shipping</w:t>
      </w:r>
    </w:p>
    <w:p w14:paraId="2DE4826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37  Bing</w:t>
      </w:r>
      <w:proofErr w:type="gramEnd"/>
      <w:r w:rsidRPr="0026057C">
        <w:rPr>
          <w:lang w:val="en-US"/>
        </w:rPr>
        <w:t xml:space="preserve"> Chen and David Sokol Seaspan, Atlas Corp</w:t>
      </w:r>
    </w:p>
    <w:p w14:paraId="326A936A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38  Chen</w:t>
      </w:r>
      <w:proofErr w:type="gramEnd"/>
      <w:r w:rsidRPr="0026057C">
        <w:rPr>
          <w:lang w:val="en-US"/>
        </w:rPr>
        <w:t xml:space="preserve"> Yu, </w:t>
      </w:r>
      <w:proofErr w:type="spellStart"/>
      <w:r w:rsidRPr="0026057C">
        <w:rPr>
          <w:lang w:val="en-US"/>
        </w:rPr>
        <w:t>Bocomm</w:t>
      </w:r>
      <w:proofErr w:type="spellEnd"/>
      <w:r w:rsidRPr="0026057C">
        <w:rPr>
          <w:lang w:val="en-US"/>
        </w:rPr>
        <w:t xml:space="preserve"> Financial Leasing</w:t>
      </w:r>
    </w:p>
    <w:p w14:paraId="3DA60A9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39  Hou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Qijun</w:t>
      </w:r>
      <w:proofErr w:type="spellEnd"/>
      <w:r w:rsidRPr="0026057C">
        <w:rPr>
          <w:lang w:val="en-US"/>
        </w:rPr>
        <w:t>, Sinopec Group</w:t>
      </w:r>
    </w:p>
    <w:p w14:paraId="25F249A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40  Kostis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Konstantakopoulos</w:t>
      </w:r>
      <w:proofErr w:type="spellEnd"/>
      <w:r w:rsidRPr="0026057C">
        <w:rPr>
          <w:lang w:val="en-US"/>
        </w:rPr>
        <w:t xml:space="preserve">, </w:t>
      </w:r>
      <w:proofErr w:type="spellStart"/>
      <w:r w:rsidRPr="0026057C">
        <w:rPr>
          <w:lang w:val="en-US"/>
        </w:rPr>
        <w:t>Costamare</w:t>
      </w:r>
      <w:proofErr w:type="spellEnd"/>
    </w:p>
    <w:p w14:paraId="5B0182D5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41  Abdullah</w:t>
      </w:r>
      <w:proofErr w:type="gramEnd"/>
      <w:r w:rsidRPr="0026057C">
        <w:rPr>
          <w:lang w:val="en-US"/>
        </w:rPr>
        <w:t xml:space="preserve"> Fadhalah Al-Sulaiti, </w:t>
      </w:r>
      <w:proofErr w:type="spellStart"/>
      <w:r w:rsidRPr="0026057C">
        <w:rPr>
          <w:lang w:val="en-US"/>
        </w:rPr>
        <w:t>Nakilat</w:t>
      </w:r>
      <w:proofErr w:type="spellEnd"/>
    </w:p>
    <w:p w14:paraId="6405116C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42  Alfonso</w:t>
      </w:r>
      <w:proofErr w:type="gramEnd"/>
      <w:r w:rsidRPr="0026057C">
        <w:rPr>
          <w:lang w:val="en-US"/>
        </w:rPr>
        <w:t xml:space="preserve"> Castillero, Liberian International Shipping &amp; Corporate Registry</w:t>
      </w:r>
    </w:p>
    <w:p w14:paraId="317A5997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43  Takaya</w:t>
      </w:r>
      <w:proofErr w:type="gramEnd"/>
      <w:r w:rsidRPr="0026057C">
        <w:rPr>
          <w:lang w:val="en-US"/>
        </w:rPr>
        <w:t xml:space="preserve"> Soga, NYK</w:t>
      </w:r>
    </w:p>
    <w:p w14:paraId="3DCBCB46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44  Takeshi</w:t>
      </w:r>
      <w:proofErr w:type="gramEnd"/>
      <w:r w:rsidRPr="0026057C">
        <w:rPr>
          <w:lang w:val="en-US"/>
        </w:rPr>
        <w:t xml:space="preserve"> Hashimoto, Mitsui OSK Lines</w:t>
      </w:r>
    </w:p>
    <w:p w14:paraId="4E4218F7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 xml:space="preserve">45  </w:t>
      </w:r>
      <w:proofErr w:type="spellStart"/>
      <w:r w:rsidRPr="0026057C">
        <w:rPr>
          <w:lang w:val="en-US"/>
        </w:rPr>
        <w:t>Takenori</w:t>
      </w:r>
      <w:proofErr w:type="spellEnd"/>
      <w:proofErr w:type="gramEnd"/>
      <w:r w:rsidRPr="0026057C">
        <w:rPr>
          <w:lang w:val="en-US"/>
        </w:rPr>
        <w:t xml:space="preserve"> Igarashi, K Line</w:t>
      </w:r>
    </w:p>
    <w:p w14:paraId="58C4A215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46  Rolf</w:t>
      </w:r>
      <w:proofErr w:type="gramEnd"/>
      <w:r w:rsidRPr="0026057C">
        <w:rPr>
          <w:lang w:val="en-US"/>
        </w:rPr>
        <w:t xml:space="preserve"> Thore Roppestad, Gard</w:t>
      </w:r>
    </w:p>
    <w:p w14:paraId="0A8ADE1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47  Laure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Baratgin</w:t>
      </w:r>
      <w:proofErr w:type="spellEnd"/>
      <w:r w:rsidRPr="0026057C">
        <w:rPr>
          <w:lang w:val="en-US"/>
        </w:rPr>
        <w:t>, Rio Tinto</w:t>
      </w:r>
    </w:p>
    <w:p w14:paraId="0C77DA40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48  Henning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Oldendorff</w:t>
      </w:r>
      <w:proofErr w:type="spellEnd"/>
      <w:r w:rsidRPr="0026057C">
        <w:rPr>
          <w:lang w:val="en-US"/>
        </w:rPr>
        <w:t xml:space="preserve">, </w:t>
      </w:r>
      <w:proofErr w:type="spellStart"/>
      <w:r w:rsidRPr="0026057C">
        <w:rPr>
          <w:lang w:val="en-US"/>
        </w:rPr>
        <w:t>Oldendorff</w:t>
      </w:r>
      <w:proofErr w:type="spellEnd"/>
      <w:r w:rsidRPr="0026057C">
        <w:rPr>
          <w:lang w:val="en-US"/>
        </w:rPr>
        <w:t xml:space="preserve"> Carriers</w:t>
      </w:r>
    </w:p>
    <w:p w14:paraId="6CFC8950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49  Ren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Letian</w:t>
      </w:r>
      <w:proofErr w:type="spellEnd"/>
      <w:r w:rsidRPr="0026057C">
        <w:rPr>
          <w:lang w:val="en-US"/>
        </w:rPr>
        <w:t xml:space="preserve">, </w:t>
      </w:r>
      <w:proofErr w:type="spellStart"/>
      <w:r w:rsidRPr="0026057C">
        <w:rPr>
          <w:lang w:val="en-US"/>
        </w:rPr>
        <w:t>Yangzijiang</w:t>
      </w:r>
      <w:proofErr w:type="spellEnd"/>
      <w:r w:rsidRPr="0026057C">
        <w:rPr>
          <w:lang w:val="en-US"/>
        </w:rPr>
        <w:t xml:space="preserve"> Shipbuilding </w:t>
      </w:r>
    </w:p>
    <w:p w14:paraId="2F2CA784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50  Emanuele</w:t>
      </w:r>
      <w:proofErr w:type="gramEnd"/>
      <w:r w:rsidRPr="0026057C">
        <w:rPr>
          <w:lang w:val="en-US"/>
        </w:rPr>
        <w:t xml:space="preserve"> Lauro and Robert Bugbee, Scorpio Group</w:t>
      </w:r>
    </w:p>
    <w:p w14:paraId="5F234AB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51  Lois</w:t>
      </w:r>
      <w:proofErr w:type="gramEnd"/>
      <w:r w:rsidRPr="0026057C">
        <w:rPr>
          <w:lang w:val="en-US"/>
        </w:rPr>
        <w:t xml:space="preserve"> Zabrocky and Jeff Pribor International, Seaways </w:t>
      </w:r>
    </w:p>
    <w:p w14:paraId="67F55D09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52  Semiramis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Paliou</w:t>
      </w:r>
      <w:proofErr w:type="spellEnd"/>
      <w:r w:rsidRPr="0026057C">
        <w:rPr>
          <w:lang w:val="en-US"/>
        </w:rPr>
        <w:t xml:space="preserve">, Diana </w:t>
      </w:r>
      <w:proofErr w:type="gramStart"/>
      <w:r w:rsidRPr="0026057C">
        <w:rPr>
          <w:lang w:val="en-US"/>
        </w:rPr>
        <w:t xml:space="preserve">Shipping  </w:t>
      </w:r>
      <w:proofErr w:type="spellStart"/>
      <w:r w:rsidRPr="0026057C">
        <w:rPr>
          <w:lang w:val="en-US"/>
        </w:rPr>
        <w:t>Helmepa</w:t>
      </w:r>
      <w:proofErr w:type="spellEnd"/>
      <w:proofErr w:type="gramEnd"/>
    </w:p>
    <w:p w14:paraId="4AFF2252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53  Johannah</w:t>
      </w:r>
      <w:proofErr w:type="gramEnd"/>
      <w:r w:rsidRPr="0026057C">
        <w:rPr>
          <w:lang w:val="en-US"/>
        </w:rPr>
        <w:t xml:space="preserve"> Christensen, Global Maritime Forum</w:t>
      </w:r>
    </w:p>
    <w:p w14:paraId="38D48DE3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54  Emma</w:t>
      </w:r>
      <w:proofErr w:type="gramEnd"/>
      <w:r w:rsidRPr="0026057C">
        <w:rPr>
          <w:lang w:val="en-US"/>
        </w:rPr>
        <w:t xml:space="preserve"> Roberts, BHP</w:t>
      </w:r>
    </w:p>
    <w:p w14:paraId="4D541F19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lastRenderedPageBreak/>
        <w:t>55  Russell</w:t>
      </w:r>
      <w:proofErr w:type="gramEnd"/>
      <w:r w:rsidRPr="0026057C">
        <w:rPr>
          <w:lang w:val="en-US"/>
        </w:rPr>
        <w:t xml:space="preserve"> Hardy, Vitol</w:t>
      </w:r>
    </w:p>
    <w:p w14:paraId="2F39CF8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56  Nikolas</w:t>
      </w:r>
      <w:proofErr w:type="gramEnd"/>
      <w:r w:rsidRPr="0026057C">
        <w:rPr>
          <w:lang w:val="en-US"/>
        </w:rPr>
        <w:t xml:space="preserve"> Tsakos, Tsakos Energy Navigation</w:t>
      </w:r>
    </w:p>
    <w:p w14:paraId="57DC73B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57  Gustavo</w:t>
      </w:r>
      <w:proofErr w:type="gramEnd"/>
      <w:r w:rsidRPr="0026057C">
        <w:rPr>
          <w:lang w:val="en-US"/>
        </w:rPr>
        <w:t xml:space="preserve"> Pimenta, Vale</w:t>
      </w:r>
    </w:p>
    <w:p w14:paraId="3F513536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58  Gary</w:t>
      </w:r>
      <w:proofErr w:type="gramEnd"/>
      <w:r w:rsidRPr="0026057C">
        <w:rPr>
          <w:lang w:val="en-US"/>
        </w:rPr>
        <w:t xml:space="preserve"> Nagle, Glencore</w:t>
      </w:r>
    </w:p>
    <w:p w14:paraId="297335C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59  John</w:t>
      </w:r>
      <w:proofErr w:type="gramEnd"/>
      <w:r w:rsidRPr="0026057C">
        <w:rPr>
          <w:lang w:val="en-US"/>
        </w:rPr>
        <w:t xml:space="preserve"> Furner, Walmart</w:t>
      </w:r>
    </w:p>
    <w:p w14:paraId="43E1FE7C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60  Peter</w:t>
      </w:r>
      <w:proofErr w:type="gramEnd"/>
      <w:r w:rsidRPr="0026057C">
        <w:rPr>
          <w:lang w:val="en-US"/>
        </w:rPr>
        <w:t xml:space="preserve"> G. Livanos, </w:t>
      </w:r>
      <w:proofErr w:type="spellStart"/>
      <w:r w:rsidRPr="0026057C">
        <w:rPr>
          <w:lang w:val="en-US"/>
        </w:rPr>
        <w:t>GasLogDryLog</w:t>
      </w:r>
      <w:proofErr w:type="spellEnd"/>
    </w:p>
    <w:p w14:paraId="4FECBEE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61  Anil</w:t>
      </w:r>
      <w:proofErr w:type="gramEnd"/>
      <w:r w:rsidRPr="0026057C">
        <w:rPr>
          <w:lang w:val="en-US"/>
        </w:rPr>
        <w:t xml:space="preserve"> Sharma, GMS and Lila Global</w:t>
      </w:r>
    </w:p>
    <w:p w14:paraId="486568C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62  Dan</w:t>
      </w:r>
      <w:proofErr w:type="gramEnd"/>
      <w:r w:rsidRPr="0026057C">
        <w:rPr>
          <w:lang w:val="en-US"/>
        </w:rPr>
        <w:t xml:space="preserve"> Sten Olsson, Stena Group</w:t>
      </w:r>
    </w:p>
    <w:p w14:paraId="75729773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63  Andrian</w:t>
      </w:r>
      <w:proofErr w:type="gramEnd"/>
      <w:r w:rsidRPr="0026057C">
        <w:rPr>
          <w:lang w:val="en-US"/>
        </w:rPr>
        <w:t xml:space="preserve"> Dacy, JP Morgan</w:t>
      </w:r>
    </w:p>
    <w:p w14:paraId="48291734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64  Mikael</w:t>
      </w:r>
      <w:proofErr w:type="gramEnd"/>
      <w:r w:rsidRPr="0026057C">
        <w:rPr>
          <w:lang w:val="en-US"/>
        </w:rPr>
        <w:t xml:space="preserve"> Skov, Hafnia</w:t>
      </w:r>
    </w:p>
    <w:p w14:paraId="6B6C0C9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65  Gary</w:t>
      </w:r>
      <w:proofErr w:type="gramEnd"/>
      <w:r w:rsidRPr="0026057C">
        <w:rPr>
          <w:lang w:val="en-US"/>
        </w:rPr>
        <w:t xml:space="preserve"> Brocklesby and Nicolas Busch, Navig8 Group</w:t>
      </w:r>
    </w:p>
    <w:p w14:paraId="2B2CE45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66  Uwe</w:t>
      </w:r>
      <w:proofErr w:type="gramEnd"/>
      <w:r w:rsidRPr="0026057C">
        <w:rPr>
          <w:lang w:val="en-US"/>
        </w:rPr>
        <w:t xml:space="preserve"> Lauber, </w:t>
      </w:r>
      <w:proofErr w:type="spellStart"/>
      <w:r w:rsidRPr="0026057C">
        <w:rPr>
          <w:lang w:val="en-US"/>
        </w:rPr>
        <w:t>Everllence</w:t>
      </w:r>
      <w:proofErr w:type="spellEnd"/>
    </w:p>
    <w:p w14:paraId="74418B0A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67  George</w:t>
      </w:r>
      <w:proofErr w:type="gramEnd"/>
      <w:r w:rsidRPr="0026057C">
        <w:rPr>
          <w:lang w:val="en-US"/>
        </w:rPr>
        <w:t xml:space="preserve"> Logothetis, Libra Group</w:t>
      </w:r>
    </w:p>
    <w:p w14:paraId="117FF4D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68  Chang</w:t>
      </w:r>
      <w:proofErr w:type="gramEnd"/>
      <w:r w:rsidRPr="0026057C">
        <w:rPr>
          <w:lang w:val="en-US"/>
        </w:rPr>
        <w:t xml:space="preserve"> Yen-I, Evergreen Group</w:t>
      </w:r>
    </w:p>
    <w:p w14:paraId="74E1DAC3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69  Zahid</w:t>
      </w:r>
      <w:proofErr w:type="gramEnd"/>
      <w:r w:rsidRPr="0026057C">
        <w:rPr>
          <w:lang w:val="en-US"/>
        </w:rPr>
        <w:t xml:space="preserve"> Osman, MISC</w:t>
      </w:r>
    </w:p>
    <w:p w14:paraId="17925D2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70  Hing</w:t>
      </w:r>
      <w:proofErr w:type="gramEnd"/>
      <w:r w:rsidRPr="0026057C">
        <w:rPr>
          <w:lang w:val="en-US"/>
        </w:rPr>
        <w:t xml:space="preserve"> Chao, Wah Kwong Maritime Transport</w:t>
      </w:r>
    </w:p>
    <w:p w14:paraId="650D8EB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71  Kim</w:t>
      </w:r>
      <w:proofErr w:type="gramEnd"/>
      <w:r w:rsidRPr="0026057C">
        <w:rPr>
          <w:lang w:val="en-US"/>
        </w:rPr>
        <w:t xml:space="preserve"> Seung-</w:t>
      </w:r>
      <w:proofErr w:type="spellStart"/>
      <w:r w:rsidRPr="0026057C">
        <w:rPr>
          <w:lang w:val="en-US"/>
        </w:rPr>
        <w:t>youn</w:t>
      </w:r>
      <w:proofErr w:type="spellEnd"/>
      <w:r w:rsidRPr="0026057C">
        <w:rPr>
          <w:lang w:val="en-US"/>
        </w:rPr>
        <w:t>, Hanwha Group</w:t>
      </w:r>
    </w:p>
    <w:p w14:paraId="5429F17A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72  Christopher</w:t>
      </w:r>
      <w:proofErr w:type="gramEnd"/>
      <w:r w:rsidRPr="0026057C">
        <w:rPr>
          <w:lang w:val="en-US"/>
        </w:rPr>
        <w:t xml:space="preserve"> Wiernicki, ABS</w:t>
      </w:r>
    </w:p>
    <w:p w14:paraId="6821C915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73  Knut</w:t>
      </w:r>
      <w:proofErr w:type="gramEnd"/>
      <w:r w:rsidRPr="0026057C">
        <w:rPr>
          <w:lang w:val="en-US"/>
        </w:rPr>
        <w:t xml:space="preserve"> Ørbeck-Nilssen, DNV</w:t>
      </w:r>
    </w:p>
    <w:p w14:paraId="732C1CD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74  Nick</w:t>
      </w:r>
      <w:proofErr w:type="gramEnd"/>
      <w:r w:rsidRPr="0026057C">
        <w:rPr>
          <w:lang w:val="en-US"/>
        </w:rPr>
        <w:t xml:space="preserve"> Brown, Lloyd’s Register</w:t>
      </w:r>
    </w:p>
    <w:p w14:paraId="7E5A773B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75  Osama</w:t>
      </w:r>
      <w:proofErr w:type="gramEnd"/>
      <w:r w:rsidRPr="0026057C">
        <w:rPr>
          <w:lang w:val="en-US"/>
        </w:rPr>
        <w:t xml:space="preserve"> Rabie, Suez Canal Authority </w:t>
      </w:r>
    </w:p>
    <w:p w14:paraId="6F9D15A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76  Paul</w:t>
      </w:r>
      <w:proofErr w:type="gramEnd"/>
      <w:r w:rsidRPr="0026057C">
        <w:rPr>
          <w:lang w:val="en-US"/>
        </w:rPr>
        <w:t xml:space="preserve"> Pathy, BIMCO </w:t>
      </w:r>
    </w:p>
    <w:p w14:paraId="7853C3C9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77  Andi</w:t>
      </w:r>
      <w:proofErr w:type="gramEnd"/>
      <w:r w:rsidRPr="0026057C">
        <w:rPr>
          <w:lang w:val="en-US"/>
        </w:rPr>
        <w:t xml:space="preserve"> Case, </w:t>
      </w:r>
      <w:proofErr w:type="spellStart"/>
      <w:r w:rsidRPr="0026057C">
        <w:rPr>
          <w:lang w:val="en-US"/>
        </w:rPr>
        <w:t>Clarksons</w:t>
      </w:r>
      <w:proofErr w:type="spellEnd"/>
    </w:p>
    <w:p w14:paraId="408AF16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78  Eli</w:t>
      </w:r>
      <w:proofErr w:type="gramEnd"/>
      <w:r w:rsidRPr="0026057C">
        <w:rPr>
          <w:lang w:val="en-US"/>
        </w:rPr>
        <w:t xml:space="preserve"> Glickman, Zim</w:t>
      </w:r>
    </w:p>
    <w:p w14:paraId="2D5CC2BB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79  Tom</w:t>
      </w:r>
      <w:proofErr w:type="gramEnd"/>
      <w:r w:rsidRPr="0026057C">
        <w:rPr>
          <w:lang w:val="en-US"/>
        </w:rPr>
        <w:t xml:space="preserve"> Crowley, Crowley</w:t>
      </w:r>
    </w:p>
    <w:p w14:paraId="5AA75B7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80  Petros</w:t>
      </w:r>
      <w:proofErr w:type="gramEnd"/>
      <w:r w:rsidRPr="0026057C">
        <w:rPr>
          <w:lang w:val="en-US"/>
        </w:rPr>
        <w:t xml:space="preserve"> Pappas, Star Bulk</w:t>
      </w:r>
    </w:p>
    <w:p w14:paraId="616DEFA0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81  Andreas</w:t>
      </w:r>
      <w:proofErr w:type="gramEnd"/>
      <w:r w:rsidRPr="0026057C">
        <w:rPr>
          <w:lang w:val="en-US"/>
        </w:rPr>
        <w:t xml:space="preserve"> Enger, Höegh </w:t>
      </w:r>
      <w:proofErr w:type="spellStart"/>
      <w:r w:rsidRPr="0026057C">
        <w:rPr>
          <w:lang w:val="en-US"/>
        </w:rPr>
        <w:t>Autoliners</w:t>
      </w:r>
      <w:proofErr w:type="spellEnd"/>
    </w:p>
    <w:p w14:paraId="518EBAD2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82  Håkan</w:t>
      </w:r>
      <w:proofErr w:type="gramEnd"/>
      <w:r w:rsidRPr="0026057C">
        <w:rPr>
          <w:lang w:val="en-US"/>
        </w:rPr>
        <w:t xml:space="preserve"> Agnevall, </w:t>
      </w:r>
      <w:proofErr w:type="spellStart"/>
      <w:r w:rsidRPr="0026057C">
        <w:rPr>
          <w:lang w:val="en-US"/>
        </w:rPr>
        <w:t>Wärtsilä</w:t>
      </w:r>
      <w:proofErr w:type="spellEnd"/>
    </w:p>
    <w:p w14:paraId="6BA1E12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83  Peter</w:t>
      </w:r>
      <w:proofErr w:type="gramEnd"/>
      <w:r w:rsidRPr="0026057C">
        <w:rPr>
          <w:lang w:val="en-US"/>
        </w:rPr>
        <w:t xml:space="preserve"> Voser, PSA International</w:t>
      </w:r>
    </w:p>
    <w:p w14:paraId="3C469CD5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84  Gwynne</w:t>
      </w:r>
      <w:proofErr w:type="gramEnd"/>
      <w:r w:rsidRPr="0026057C">
        <w:rPr>
          <w:lang w:val="en-US"/>
        </w:rPr>
        <w:t xml:space="preserve"> Shotwell, Starlink</w:t>
      </w:r>
    </w:p>
    <w:p w14:paraId="7BFB7C4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85  Amin</w:t>
      </w:r>
      <w:proofErr w:type="gramEnd"/>
      <w:r w:rsidRPr="0026057C">
        <w:rPr>
          <w:lang w:val="en-US"/>
        </w:rPr>
        <w:t xml:space="preserve"> Hassan Naser and Ahmed Ali Al-Subaey, Saudi Aramco and Bahri</w:t>
      </w:r>
    </w:p>
    <w:p w14:paraId="79DCAFDF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lastRenderedPageBreak/>
        <w:t>86  John</w:t>
      </w:r>
      <w:proofErr w:type="gramEnd"/>
      <w:r w:rsidRPr="0026057C">
        <w:rPr>
          <w:lang w:val="en-US"/>
        </w:rPr>
        <w:t xml:space="preserve"> Wobensmith, Genco</w:t>
      </w:r>
    </w:p>
    <w:p w14:paraId="225401D0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87  Ang</w:t>
      </w:r>
      <w:proofErr w:type="gramEnd"/>
      <w:r w:rsidRPr="0026057C">
        <w:rPr>
          <w:lang w:val="en-US"/>
        </w:rPr>
        <w:t xml:space="preserve"> Wee </w:t>
      </w:r>
      <w:proofErr w:type="gramStart"/>
      <w:r w:rsidRPr="0026057C">
        <w:rPr>
          <w:lang w:val="en-US"/>
        </w:rPr>
        <w:t>Keong,  MPA</w:t>
      </w:r>
      <w:proofErr w:type="gramEnd"/>
      <w:r w:rsidRPr="0026057C">
        <w:rPr>
          <w:lang w:val="en-US"/>
        </w:rPr>
        <w:t xml:space="preserve"> Singapore</w:t>
      </w:r>
    </w:p>
    <w:p w14:paraId="0BD64F86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88  Sotiris</w:t>
      </w:r>
      <w:proofErr w:type="gramEnd"/>
      <w:r w:rsidRPr="0026057C">
        <w:rPr>
          <w:lang w:val="en-US"/>
        </w:rPr>
        <w:t xml:space="preserve"> Raptis, European Shipowners</w:t>
      </w:r>
    </w:p>
    <w:p w14:paraId="37B57BAE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89  Huo</w:t>
      </w:r>
      <w:proofErr w:type="gramEnd"/>
      <w:r w:rsidRPr="0026057C">
        <w:rPr>
          <w:lang w:val="en-US"/>
        </w:rPr>
        <w:t xml:space="preserve"> </w:t>
      </w:r>
      <w:proofErr w:type="spellStart"/>
      <w:r w:rsidRPr="0026057C">
        <w:rPr>
          <w:lang w:val="en-US"/>
        </w:rPr>
        <w:t>Gaoyuan</w:t>
      </w:r>
      <w:proofErr w:type="spellEnd"/>
      <w:r w:rsidRPr="0026057C">
        <w:rPr>
          <w:lang w:val="en-US"/>
        </w:rPr>
        <w:t>, Shandong Port Group</w:t>
      </w:r>
    </w:p>
    <w:p w14:paraId="48569E4C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90  Laurent</w:t>
      </w:r>
      <w:proofErr w:type="gramEnd"/>
      <w:r w:rsidRPr="0026057C">
        <w:rPr>
          <w:lang w:val="en-US"/>
        </w:rPr>
        <w:t xml:space="preserve"> Cadji, Union Maritime</w:t>
      </w:r>
    </w:p>
    <w:p w14:paraId="3E03AC84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 xml:space="preserve">91  </w:t>
      </w:r>
      <w:proofErr w:type="spellStart"/>
      <w:r w:rsidRPr="0026057C">
        <w:rPr>
          <w:lang w:val="en-US"/>
        </w:rPr>
        <w:t>Elpi</w:t>
      </w:r>
      <w:proofErr w:type="spellEnd"/>
      <w:proofErr w:type="gramEnd"/>
      <w:r w:rsidRPr="0026057C">
        <w:rPr>
          <w:lang w:val="en-US"/>
        </w:rPr>
        <w:t xml:space="preserve"> Petraki, Enea </w:t>
      </w:r>
      <w:proofErr w:type="gramStart"/>
      <w:r w:rsidRPr="0026057C">
        <w:rPr>
          <w:lang w:val="en-US"/>
        </w:rPr>
        <w:t xml:space="preserve">Management  </w:t>
      </w:r>
      <w:proofErr w:type="spellStart"/>
      <w:r w:rsidRPr="0026057C">
        <w:rPr>
          <w:lang w:val="en-US"/>
        </w:rPr>
        <w:t>Wista</w:t>
      </w:r>
      <w:proofErr w:type="spellEnd"/>
      <w:proofErr w:type="gramEnd"/>
    </w:p>
    <w:p w14:paraId="2DFE14CD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92  Peter</w:t>
      </w:r>
      <w:proofErr w:type="gramEnd"/>
      <w:r w:rsidRPr="0026057C">
        <w:rPr>
          <w:lang w:val="en-US"/>
        </w:rPr>
        <w:t xml:space="preserve"> Rouch, The Mission to Seafarers</w:t>
      </w:r>
    </w:p>
    <w:p w14:paraId="0770D5F1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93  Katharine</w:t>
      </w:r>
      <w:proofErr w:type="gramEnd"/>
      <w:r w:rsidRPr="0026057C">
        <w:rPr>
          <w:lang w:val="en-US"/>
        </w:rPr>
        <w:t xml:space="preserve"> Palmer, United Nations</w:t>
      </w:r>
    </w:p>
    <w:p w14:paraId="0ECC2D62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94  Tristan</w:t>
      </w:r>
      <w:proofErr w:type="gramEnd"/>
      <w:r w:rsidRPr="0026057C">
        <w:rPr>
          <w:lang w:val="en-US"/>
        </w:rPr>
        <w:t xml:space="preserve"> Smith, UCL Energy Institute</w:t>
      </w:r>
    </w:p>
    <w:p w14:paraId="49F5D03C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95  Sultan</w:t>
      </w:r>
      <w:proofErr w:type="gramEnd"/>
      <w:r w:rsidRPr="0026057C">
        <w:rPr>
          <w:lang w:val="en-US"/>
        </w:rPr>
        <w:t xml:space="preserve"> Ahmed bin Sulayem, DP World</w:t>
      </w:r>
    </w:p>
    <w:p w14:paraId="76425A25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96  Captain</w:t>
      </w:r>
      <w:proofErr w:type="gramEnd"/>
      <w:r w:rsidRPr="0026057C">
        <w:rPr>
          <w:lang w:val="en-US"/>
        </w:rPr>
        <w:t xml:space="preserve"> Abdulkareem Al Masabi, </w:t>
      </w:r>
      <w:proofErr w:type="spellStart"/>
      <w:r w:rsidRPr="0026057C">
        <w:rPr>
          <w:lang w:val="en-US"/>
        </w:rPr>
        <w:t>Adnoc</w:t>
      </w:r>
      <w:proofErr w:type="spellEnd"/>
      <w:r w:rsidRPr="0026057C">
        <w:rPr>
          <w:lang w:val="en-US"/>
        </w:rPr>
        <w:t xml:space="preserve"> </w:t>
      </w:r>
    </w:p>
    <w:p w14:paraId="6A89412A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97  Tina</w:t>
      </w:r>
      <w:proofErr w:type="gramEnd"/>
      <w:r w:rsidRPr="0026057C">
        <w:rPr>
          <w:lang w:val="en-US"/>
        </w:rPr>
        <w:t xml:space="preserve"> Revsbech, Maersk Tankers</w:t>
      </w:r>
    </w:p>
    <w:p w14:paraId="2E95CEB0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98  Noah</w:t>
      </w:r>
      <w:proofErr w:type="gramEnd"/>
      <w:r w:rsidRPr="0026057C">
        <w:rPr>
          <w:lang w:val="en-US"/>
        </w:rPr>
        <w:t xml:space="preserve"> Silberschmidt, Silverstream Technologies</w:t>
      </w:r>
    </w:p>
    <w:p w14:paraId="4426F507" w14:textId="77777777" w:rsidR="0026057C" w:rsidRPr="0026057C" w:rsidRDefault="0026057C" w:rsidP="0026057C">
      <w:pPr>
        <w:rPr>
          <w:lang w:val="en-US"/>
        </w:rPr>
      </w:pPr>
      <w:proofErr w:type="gramStart"/>
      <w:r w:rsidRPr="0026057C">
        <w:rPr>
          <w:lang w:val="en-US"/>
        </w:rPr>
        <w:t>99  Steen</w:t>
      </w:r>
      <w:proofErr w:type="gramEnd"/>
      <w:r w:rsidRPr="0026057C">
        <w:rPr>
          <w:lang w:val="en-US"/>
        </w:rPr>
        <w:t xml:space="preserve"> </w:t>
      </w:r>
      <w:proofErr w:type="gramStart"/>
      <w:r w:rsidRPr="0026057C">
        <w:rPr>
          <w:lang w:val="en-US"/>
        </w:rPr>
        <w:t xml:space="preserve">Lund,  </w:t>
      </w:r>
      <w:proofErr w:type="spellStart"/>
      <w:r w:rsidRPr="0026057C">
        <w:rPr>
          <w:lang w:val="en-US"/>
        </w:rPr>
        <w:t>RightShip</w:t>
      </w:r>
      <w:proofErr w:type="spellEnd"/>
      <w:proofErr w:type="gramEnd"/>
    </w:p>
    <w:p w14:paraId="2592E523" w14:textId="77777777" w:rsidR="0026057C" w:rsidRDefault="0026057C" w:rsidP="0026057C">
      <w:r>
        <w:t xml:space="preserve">100  The </w:t>
      </w:r>
      <w:proofErr w:type="spellStart"/>
      <w:r>
        <w:t>hacker</w:t>
      </w:r>
      <w:proofErr w:type="spellEnd"/>
    </w:p>
    <w:p w14:paraId="466C0DE3" w14:textId="77777777" w:rsidR="00D14535" w:rsidRPr="0026057C" w:rsidRDefault="00D14535" w:rsidP="0026057C"/>
    <w:sectPr w:rsidR="00D14535" w:rsidRPr="002605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14"/>
    <w:multiLevelType w:val="multilevel"/>
    <w:tmpl w:val="FF4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2C4"/>
    <w:multiLevelType w:val="multilevel"/>
    <w:tmpl w:val="338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5E79"/>
    <w:multiLevelType w:val="multilevel"/>
    <w:tmpl w:val="00C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74131"/>
    <w:multiLevelType w:val="multilevel"/>
    <w:tmpl w:val="588C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8D1"/>
    <w:multiLevelType w:val="multilevel"/>
    <w:tmpl w:val="ABE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425F1"/>
    <w:multiLevelType w:val="multilevel"/>
    <w:tmpl w:val="836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4B2B"/>
    <w:multiLevelType w:val="multilevel"/>
    <w:tmpl w:val="DC72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D197D"/>
    <w:multiLevelType w:val="multilevel"/>
    <w:tmpl w:val="F57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84B4F"/>
    <w:multiLevelType w:val="multilevel"/>
    <w:tmpl w:val="D01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E2525"/>
    <w:multiLevelType w:val="multilevel"/>
    <w:tmpl w:val="6E1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B1746"/>
    <w:multiLevelType w:val="multilevel"/>
    <w:tmpl w:val="2EC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3250D"/>
    <w:multiLevelType w:val="multilevel"/>
    <w:tmpl w:val="4238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6347F"/>
    <w:multiLevelType w:val="multilevel"/>
    <w:tmpl w:val="4DDE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70D5E"/>
    <w:multiLevelType w:val="multilevel"/>
    <w:tmpl w:val="E35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47EC2"/>
    <w:multiLevelType w:val="multilevel"/>
    <w:tmpl w:val="455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F4504"/>
    <w:multiLevelType w:val="multilevel"/>
    <w:tmpl w:val="E5D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0727B"/>
    <w:multiLevelType w:val="multilevel"/>
    <w:tmpl w:val="5F1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A0D7F"/>
    <w:multiLevelType w:val="multilevel"/>
    <w:tmpl w:val="CBE2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F7623"/>
    <w:multiLevelType w:val="multilevel"/>
    <w:tmpl w:val="CA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36092"/>
    <w:multiLevelType w:val="multilevel"/>
    <w:tmpl w:val="35F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22233"/>
    <w:multiLevelType w:val="multilevel"/>
    <w:tmpl w:val="4FE0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A65AB"/>
    <w:multiLevelType w:val="multilevel"/>
    <w:tmpl w:val="5F7C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B424D"/>
    <w:multiLevelType w:val="multilevel"/>
    <w:tmpl w:val="9F48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87431"/>
    <w:multiLevelType w:val="multilevel"/>
    <w:tmpl w:val="770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330AD"/>
    <w:multiLevelType w:val="multilevel"/>
    <w:tmpl w:val="215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80C7C"/>
    <w:multiLevelType w:val="multilevel"/>
    <w:tmpl w:val="2AC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A11B77"/>
    <w:multiLevelType w:val="multilevel"/>
    <w:tmpl w:val="AF1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159EA"/>
    <w:multiLevelType w:val="multilevel"/>
    <w:tmpl w:val="579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B4460"/>
    <w:multiLevelType w:val="multilevel"/>
    <w:tmpl w:val="9E6C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97A44"/>
    <w:multiLevelType w:val="multilevel"/>
    <w:tmpl w:val="882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118C1"/>
    <w:multiLevelType w:val="multilevel"/>
    <w:tmpl w:val="AC4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821504">
    <w:abstractNumId w:val="3"/>
  </w:num>
  <w:num w:numId="2" w16cid:durableId="2091388912">
    <w:abstractNumId w:val="17"/>
  </w:num>
  <w:num w:numId="3" w16cid:durableId="824398486">
    <w:abstractNumId w:val="9"/>
  </w:num>
  <w:num w:numId="4" w16cid:durableId="1519926519">
    <w:abstractNumId w:val="8"/>
  </w:num>
  <w:num w:numId="5" w16cid:durableId="1480613707">
    <w:abstractNumId w:val="11"/>
  </w:num>
  <w:num w:numId="6" w16cid:durableId="384571017">
    <w:abstractNumId w:val="29"/>
  </w:num>
  <w:num w:numId="7" w16cid:durableId="1329596586">
    <w:abstractNumId w:val="14"/>
  </w:num>
  <w:num w:numId="8" w16cid:durableId="97990879">
    <w:abstractNumId w:val="6"/>
  </w:num>
  <w:num w:numId="9" w16cid:durableId="82461083">
    <w:abstractNumId w:val="1"/>
  </w:num>
  <w:num w:numId="10" w16cid:durableId="193806636">
    <w:abstractNumId w:val="0"/>
  </w:num>
  <w:num w:numId="11" w16cid:durableId="753164933">
    <w:abstractNumId w:val="30"/>
  </w:num>
  <w:num w:numId="12" w16cid:durableId="1788043933">
    <w:abstractNumId w:val="10"/>
  </w:num>
  <w:num w:numId="13" w16cid:durableId="705370799">
    <w:abstractNumId w:val="28"/>
  </w:num>
  <w:num w:numId="14" w16cid:durableId="1977055955">
    <w:abstractNumId w:val="24"/>
  </w:num>
  <w:num w:numId="15" w16cid:durableId="618294208">
    <w:abstractNumId w:val="22"/>
  </w:num>
  <w:num w:numId="16" w16cid:durableId="721293603">
    <w:abstractNumId w:val="7"/>
  </w:num>
  <w:num w:numId="17" w16cid:durableId="1698701878">
    <w:abstractNumId w:val="12"/>
  </w:num>
  <w:num w:numId="18" w16cid:durableId="1686974392">
    <w:abstractNumId w:val="21"/>
  </w:num>
  <w:num w:numId="19" w16cid:durableId="1108811653">
    <w:abstractNumId w:val="25"/>
  </w:num>
  <w:num w:numId="20" w16cid:durableId="1150830046">
    <w:abstractNumId w:val="19"/>
  </w:num>
  <w:num w:numId="21" w16cid:durableId="1348101357">
    <w:abstractNumId w:val="5"/>
  </w:num>
  <w:num w:numId="22" w16cid:durableId="1998072539">
    <w:abstractNumId w:val="26"/>
  </w:num>
  <w:num w:numId="23" w16cid:durableId="1904484064">
    <w:abstractNumId w:val="18"/>
  </w:num>
  <w:num w:numId="24" w16cid:durableId="894318003">
    <w:abstractNumId w:val="27"/>
  </w:num>
  <w:num w:numId="25" w16cid:durableId="1420103338">
    <w:abstractNumId w:val="20"/>
  </w:num>
  <w:num w:numId="26" w16cid:durableId="1969434588">
    <w:abstractNumId w:val="4"/>
  </w:num>
  <w:num w:numId="27" w16cid:durableId="2027559081">
    <w:abstractNumId w:val="23"/>
  </w:num>
  <w:num w:numId="28" w16cid:durableId="2138595689">
    <w:abstractNumId w:val="16"/>
  </w:num>
  <w:num w:numId="29" w16cid:durableId="362483048">
    <w:abstractNumId w:val="15"/>
  </w:num>
  <w:num w:numId="30" w16cid:durableId="489056010">
    <w:abstractNumId w:val="2"/>
  </w:num>
  <w:num w:numId="31" w16cid:durableId="507670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8C"/>
    <w:rsid w:val="0013488C"/>
    <w:rsid w:val="0016509B"/>
    <w:rsid w:val="0026057C"/>
    <w:rsid w:val="00462D22"/>
    <w:rsid w:val="0046568A"/>
    <w:rsid w:val="005D255A"/>
    <w:rsid w:val="00807DA4"/>
    <w:rsid w:val="00A969F9"/>
    <w:rsid w:val="00D14535"/>
    <w:rsid w:val="00D24DD9"/>
    <w:rsid w:val="00E831B9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9DAC"/>
  <w15:chartTrackingRefBased/>
  <w15:docId w15:val="{38F29761-BCB0-4530-8CFC-0B444FCA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8C"/>
  </w:style>
  <w:style w:type="paragraph" w:styleId="1">
    <w:name w:val="heading 1"/>
    <w:basedOn w:val="a"/>
    <w:next w:val="a"/>
    <w:link w:val="1Char"/>
    <w:uiPriority w:val="9"/>
    <w:qFormat/>
    <w:rsid w:val="0013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48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48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48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48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48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48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4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48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48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48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48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488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3488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488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348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3391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karageorgos</dc:creator>
  <cp:keywords/>
  <dc:description/>
  <cp:lastModifiedBy>Xristos Drouzias</cp:lastModifiedBy>
  <cp:revision>2</cp:revision>
  <dcterms:created xsi:type="dcterms:W3CDTF">2025-12-12T20:27:00Z</dcterms:created>
  <dcterms:modified xsi:type="dcterms:W3CDTF">2025-12-12T20:27:00Z</dcterms:modified>
</cp:coreProperties>
</file>